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sz w:val="48"/>
          <w:szCs w:val="48"/>
        </w:rPr>
      </w:pPr>
      <w:r>
        <w:rPr>
          <w:rFonts w:hint="eastAsia" w:ascii="微软雅黑" w:hAnsi="微软雅黑" w:eastAsia="微软雅黑"/>
          <w:sz w:val="48"/>
          <w:szCs w:val="48"/>
          <w:lang w:val="en-US" w:eastAsia="zh-CN"/>
        </w:rPr>
        <w:t>新WEB电控系统</w:t>
      </w:r>
    </w:p>
    <w:p>
      <w:pPr>
        <w:jc w:val="center"/>
        <w:rPr>
          <w:sz w:val="44"/>
          <w:szCs w:val="44"/>
        </w:rPr>
      </w:pPr>
      <w:r>
        <w:rPr>
          <w:rFonts w:hint="eastAsia" w:ascii="微软雅黑" w:hAnsi="微软雅黑" w:eastAsia="微软雅黑"/>
          <w:sz w:val="48"/>
          <w:szCs w:val="48"/>
        </w:rPr>
        <w:t>需求分析</w:t>
      </w:r>
    </w:p>
    <w:p>
      <w:pPr>
        <w:jc w:val="center"/>
        <w:rPr>
          <w:sz w:val="44"/>
          <w:szCs w:val="44"/>
        </w:rPr>
      </w:pPr>
    </w:p>
    <w:p>
      <w:pPr>
        <w:jc w:val="center"/>
        <w:rPr>
          <w:sz w:val="44"/>
          <w:szCs w:val="44"/>
        </w:rPr>
      </w:pPr>
    </w:p>
    <w:p>
      <w:pPr>
        <w:jc w:val="center"/>
        <w:rPr>
          <w:sz w:val="44"/>
          <w:szCs w:val="44"/>
        </w:rPr>
      </w:pPr>
    </w:p>
    <w:p>
      <w:pPr>
        <w:jc w:val="center"/>
        <w:rPr>
          <w:sz w:val="32"/>
          <w:szCs w:val="32"/>
        </w:rPr>
      </w:pPr>
      <w:r>
        <w:rPr>
          <w:rFonts w:hint="eastAsia"/>
          <w:sz w:val="32"/>
          <w:szCs w:val="32"/>
        </w:rPr>
        <w:t>郑州煤机液压电控有限公司</w:t>
      </w:r>
    </w:p>
    <w:p>
      <w:pPr>
        <w:jc w:val="center"/>
        <w:rPr>
          <w:sz w:val="32"/>
          <w:szCs w:val="32"/>
        </w:rPr>
      </w:pPr>
      <w:r>
        <w:rPr>
          <w:rFonts w:hint="eastAsia"/>
          <w:sz w:val="32"/>
          <w:szCs w:val="32"/>
        </w:rPr>
        <w:t>技术中心</w:t>
      </w:r>
    </w:p>
    <w:p>
      <w:pPr>
        <w:jc w:val="center"/>
        <w:rPr>
          <w:sz w:val="32"/>
          <w:szCs w:val="32"/>
        </w:rPr>
      </w:pPr>
      <w:r>
        <w:rPr>
          <w:rFonts w:hint="eastAsia"/>
          <w:sz w:val="32"/>
          <w:szCs w:val="32"/>
        </w:rPr>
        <w:t>201</w:t>
      </w:r>
      <w:r>
        <w:rPr>
          <w:sz w:val="32"/>
          <w:szCs w:val="32"/>
        </w:rPr>
        <w:t>8</w:t>
      </w:r>
      <w:r>
        <w:rPr>
          <w:rFonts w:hint="eastAsia"/>
          <w:sz w:val="32"/>
          <w:szCs w:val="32"/>
        </w:rPr>
        <w:t>.</w:t>
      </w:r>
      <w:r>
        <w:rPr>
          <w:rFonts w:hint="eastAsia"/>
          <w:sz w:val="32"/>
          <w:szCs w:val="32"/>
          <w:lang w:val="en-US" w:eastAsia="zh-CN"/>
        </w:rPr>
        <w:t>11</w:t>
      </w:r>
      <w:r>
        <w:rPr>
          <w:rFonts w:hint="eastAsia"/>
          <w:sz w:val="32"/>
          <w:szCs w:val="32"/>
        </w:rPr>
        <w:t>.</w:t>
      </w:r>
      <w:r>
        <w:rPr>
          <w:rFonts w:hint="eastAsia"/>
          <w:sz w:val="32"/>
          <w:szCs w:val="32"/>
          <w:lang w:val="en-US" w:eastAsia="zh-CN"/>
        </w:rPr>
        <w:t>0</w:t>
      </w:r>
      <w:r>
        <w:rPr>
          <w:sz w:val="32"/>
          <w:szCs w:val="32"/>
        </w:rPr>
        <w:t>7</w:t>
      </w:r>
    </w:p>
    <w:p>
      <w:pPr>
        <w:jc w:val="center"/>
        <w:rPr>
          <w:sz w:val="32"/>
          <w:szCs w:val="32"/>
        </w:rPr>
      </w:pPr>
    </w:p>
    <w:p>
      <w:pPr>
        <w:jc w:val="center"/>
        <w:rPr>
          <w:sz w:val="32"/>
          <w:szCs w:val="32"/>
        </w:rPr>
      </w:pPr>
      <w:r>
        <w:rPr>
          <w:rFonts w:hint="eastAsia"/>
          <w:sz w:val="32"/>
          <w:szCs w:val="32"/>
        </w:rPr>
        <w:t>信息表</w:t>
      </w:r>
    </w:p>
    <w:tbl>
      <w:tblPr>
        <w:tblStyle w:val="11"/>
        <w:tblpPr w:leftFromText="180" w:rightFromText="180" w:vertAnchor="text" w:horzAnchor="page" w:tblpX="2067" w:tblpY="341"/>
        <w:tblOverlap w:val="never"/>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3930"/>
        <w:gridCol w:w="1440"/>
        <w:gridCol w:w="1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trPr>
        <w:tc>
          <w:tcPr>
            <w:tcW w:w="8296" w:type="dxa"/>
            <w:gridSpan w:val="4"/>
            <w:shd w:val="clear" w:color="auto" w:fill="AEAAAA" w:themeFill="background2" w:themeFillShade="BF"/>
          </w:tcPr>
          <w:p>
            <w:pPr>
              <w:jc w:val="center"/>
              <w:rPr>
                <w:rFonts w:ascii="宋体" w:hAnsi="宋体" w:eastAsia="宋体"/>
                <w:sz w:val="24"/>
                <w:szCs w:val="24"/>
              </w:rPr>
            </w:pPr>
            <w:r>
              <w:rPr>
                <w:rFonts w:hint="eastAsia" w:ascii="宋体" w:hAnsi="宋体" w:eastAsia="宋体"/>
                <w:sz w:val="24"/>
                <w:szCs w:val="24"/>
              </w:rPr>
              <w:t>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trPr>
        <w:tc>
          <w:tcPr>
            <w:tcW w:w="1271" w:type="dxa"/>
          </w:tcPr>
          <w:p>
            <w:pPr>
              <w:rPr>
                <w:rFonts w:ascii="宋体" w:hAnsi="宋体" w:eastAsia="宋体"/>
                <w:sz w:val="24"/>
                <w:szCs w:val="24"/>
              </w:rPr>
            </w:pPr>
            <w:r>
              <w:rPr>
                <w:rFonts w:hint="eastAsia" w:ascii="宋体" w:hAnsi="宋体" w:eastAsia="宋体"/>
                <w:sz w:val="24"/>
                <w:szCs w:val="24"/>
              </w:rPr>
              <w:t>主题</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3" w:hRule="atLeast"/>
        </w:trPr>
        <w:tc>
          <w:tcPr>
            <w:tcW w:w="1271" w:type="dxa"/>
          </w:tcPr>
          <w:p>
            <w:pPr>
              <w:rPr>
                <w:rFonts w:ascii="宋体" w:hAnsi="宋体" w:eastAsia="宋体"/>
                <w:sz w:val="24"/>
                <w:szCs w:val="24"/>
              </w:rPr>
            </w:pPr>
            <w:r>
              <w:rPr>
                <w:rFonts w:hint="eastAsia" w:ascii="宋体" w:hAnsi="宋体" w:eastAsia="宋体"/>
                <w:sz w:val="24"/>
                <w:szCs w:val="24"/>
              </w:rPr>
              <w:t>编号</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6" w:hRule="atLeast"/>
        </w:trPr>
        <w:tc>
          <w:tcPr>
            <w:tcW w:w="1271" w:type="dxa"/>
          </w:tcPr>
          <w:p>
            <w:pPr>
              <w:rPr>
                <w:rFonts w:ascii="宋体" w:hAnsi="宋体" w:eastAsia="宋体"/>
                <w:sz w:val="24"/>
                <w:szCs w:val="24"/>
              </w:rPr>
            </w:pPr>
            <w:r>
              <w:rPr>
                <w:rFonts w:hint="eastAsia" w:ascii="宋体" w:hAnsi="宋体" w:eastAsia="宋体"/>
                <w:sz w:val="24"/>
                <w:szCs w:val="24"/>
              </w:rPr>
              <w:t>保密等级</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271" w:type="dxa"/>
          </w:tcPr>
          <w:p>
            <w:pPr>
              <w:rPr>
                <w:rFonts w:ascii="宋体" w:hAnsi="宋体" w:eastAsia="宋体"/>
                <w:sz w:val="24"/>
                <w:szCs w:val="24"/>
              </w:rPr>
            </w:pPr>
            <w:r>
              <w:rPr>
                <w:rFonts w:hint="eastAsia" w:ascii="宋体" w:hAnsi="宋体" w:eastAsia="宋体"/>
                <w:sz w:val="24"/>
                <w:szCs w:val="24"/>
              </w:rPr>
              <w:t>内容</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trPr>
        <w:tc>
          <w:tcPr>
            <w:tcW w:w="1271" w:type="dxa"/>
          </w:tcPr>
          <w:p>
            <w:pPr>
              <w:rPr>
                <w:rFonts w:ascii="宋体" w:hAnsi="宋体" w:eastAsia="宋体"/>
                <w:sz w:val="24"/>
                <w:szCs w:val="24"/>
              </w:rPr>
            </w:pPr>
            <w:r>
              <w:rPr>
                <w:rFonts w:hint="eastAsia" w:ascii="宋体" w:hAnsi="宋体" w:eastAsia="宋体"/>
                <w:sz w:val="24"/>
                <w:szCs w:val="24"/>
              </w:rPr>
              <w:t>撰写人</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trPr>
        <w:tc>
          <w:tcPr>
            <w:tcW w:w="1271" w:type="dxa"/>
          </w:tcPr>
          <w:p>
            <w:pPr>
              <w:rPr>
                <w:rFonts w:ascii="宋体" w:hAnsi="宋体" w:eastAsia="宋体"/>
                <w:sz w:val="24"/>
                <w:szCs w:val="24"/>
              </w:rPr>
            </w:pPr>
            <w:r>
              <w:rPr>
                <w:rFonts w:hint="eastAsia" w:ascii="宋体" w:hAnsi="宋体" w:eastAsia="宋体"/>
                <w:sz w:val="24"/>
                <w:szCs w:val="24"/>
              </w:rPr>
              <w:t>审核人</w:t>
            </w:r>
          </w:p>
        </w:tc>
        <w:tc>
          <w:tcPr>
            <w:tcW w:w="7025" w:type="dxa"/>
            <w:gridSpan w:val="3"/>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1271" w:type="dxa"/>
            <w:tcBorders>
              <w:bottom w:val="single" w:color="auto" w:sz="4" w:space="0"/>
            </w:tcBorders>
          </w:tcPr>
          <w:p>
            <w:pPr>
              <w:rPr>
                <w:rFonts w:ascii="宋体" w:hAnsi="宋体" w:eastAsia="宋体"/>
                <w:sz w:val="24"/>
                <w:szCs w:val="24"/>
              </w:rPr>
            </w:pPr>
            <w:r>
              <w:rPr>
                <w:rFonts w:hint="eastAsia" w:ascii="宋体" w:hAnsi="宋体" w:eastAsia="宋体"/>
                <w:sz w:val="24"/>
                <w:szCs w:val="24"/>
              </w:rPr>
              <w:t>日期</w:t>
            </w:r>
          </w:p>
        </w:tc>
        <w:tc>
          <w:tcPr>
            <w:tcW w:w="7025" w:type="dxa"/>
            <w:gridSpan w:val="3"/>
            <w:tcBorders>
              <w:bottom w:val="single" w:color="auto" w:sz="4" w:space="0"/>
            </w:tcBorders>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7" w:hRule="atLeast"/>
        </w:trPr>
        <w:tc>
          <w:tcPr>
            <w:tcW w:w="8296" w:type="dxa"/>
            <w:gridSpan w:val="4"/>
            <w:shd w:val="clear" w:color="auto" w:fill="AEAAAA" w:themeFill="background2" w:themeFillShade="BF"/>
          </w:tcPr>
          <w:p>
            <w:pPr>
              <w:jc w:val="center"/>
              <w:rPr>
                <w:rFonts w:ascii="宋体" w:hAnsi="宋体" w:eastAsia="宋体"/>
                <w:sz w:val="24"/>
                <w:szCs w:val="24"/>
              </w:rPr>
            </w:pPr>
            <w:r>
              <w:rPr>
                <w:rFonts w:hint="eastAsia" w:ascii="宋体" w:hAnsi="宋体" w:eastAsia="宋体"/>
                <w:sz w:val="24"/>
                <w:szCs w:val="24"/>
              </w:rPr>
              <w:t>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1271" w:type="dxa"/>
          </w:tcPr>
          <w:p>
            <w:pPr>
              <w:jc w:val="center"/>
              <w:rPr>
                <w:rFonts w:ascii="宋体" w:hAnsi="宋体" w:eastAsia="宋体"/>
                <w:sz w:val="24"/>
                <w:szCs w:val="24"/>
              </w:rPr>
            </w:pPr>
            <w:r>
              <w:rPr>
                <w:rFonts w:hint="eastAsia" w:ascii="宋体" w:hAnsi="宋体" w:eastAsia="宋体"/>
                <w:sz w:val="24"/>
                <w:szCs w:val="24"/>
              </w:rPr>
              <w:t>修改时间</w:t>
            </w:r>
          </w:p>
        </w:tc>
        <w:tc>
          <w:tcPr>
            <w:tcW w:w="3930" w:type="dxa"/>
          </w:tcPr>
          <w:p>
            <w:pPr>
              <w:jc w:val="center"/>
              <w:rPr>
                <w:rFonts w:ascii="宋体" w:hAnsi="宋体" w:eastAsia="宋体"/>
                <w:sz w:val="24"/>
                <w:szCs w:val="24"/>
              </w:rPr>
            </w:pPr>
            <w:r>
              <w:rPr>
                <w:rFonts w:hint="eastAsia" w:ascii="宋体" w:hAnsi="宋体" w:eastAsia="宋体"/>
                <w:sz w:val="24"/>
                <w:szCs w:val="24"/>
              </w:rPr>
              <w:t>修改内容</w:t>
            </w:r>
          </w:p>
        </w:tc>
        <w:tc>
          <w:tcPr>
            <w:tcW w:w="1440" w:type="dxa"/>
          </w:tcPr>
          <w:p>
            <w:pPr>
              <w:jc w:val="center"/>
              <w:rPr>
                <w:rFonts w:ascii="宋体" w:hAnsi="宋体" w:eastAsia="宋体"/>
                <w:sz w:val="24"/>
                <w:szCs w:val="24"/>
              </w:rPr>
            </w:pPr>
            <w:r>
              <w:rPr>
                <w:rFonts w:hint="eastAsia" w:ascii="宋体" w:hAnsi="宋体" w:eastAsia="宋体"/>
                <w:sz w:val="24"/>
                <w:szCs w:val="24"/>
              </w:rPr>
              <w:t>修改人</w:t>
            </w:r>
          </w:p>
        </w:tc>
        <w:tc>
          <w:tcPr>
            <w:tcW w:w="1655" w:type="dxa"/>
          </w:tcPr>
          <w:p>
            <w:pPr>
              <w:jc w:val="center"/>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trPr>
        <w:tc>
          <w:tcPr>
            <w:tcW w:w="1271" w:type="dxa"/>
          </w:tcPr>
          <w:p>
            <w:pPr>
              <w:rPr>
                <w:rFonts w:ascii="宋体" w:hAnsi="宋体" w:eastAsia="宋体"/>
                <w:sz w:val="24"/>
                <w:szCs w:val="24"/>
              </w:rPr>
            </w:pPr>
          </w:p>
        </w:tc>
        <w:tc>
          <w:tcPr>
            <w:tcW w:w="3930" w:type="dxa"/>
          </w:tcPr>
          <w:p>
            <w:pPr>
              <w:rPr>
                <w:rFonts w:ascii="宋体" w:hAnsi="宋体" w:eastAsia="宋体"/>
                <w:sz w:val="24"/>
                <w:szCs w:val="24"/>
              </w:rPr>
            </w:pPr>
          </w:p>
        </w:tc>
        <w:tc>
          <w:tcPr>
            <w:tcW w:w="1440" w:type="dxa"/>
          </w:tcPr>
          <w:p>
            <w:pPr>
              <w:rPr>
                <w:rFonts w:ascii="宋体" w:hAnsi="宋体" w:eastAsia="宋体"/>
                <w:sz w:val="24"/>
                <w:szCs w:val="24"/>
              </w:rPr>
            </w:pPr>
          </w:p>
        </w:tc>
        <w:tc>
          <w:tcPr>
            <w:tcW w:w="1655" w:type="dxa"/>
          </w:tcPr>
          <w:p>
            <w:pPr>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6" w:hRule="atLeast"/>
        </w:trPr>
        <w:tc>
          <w:tcPr>
            <w:tcW w:w="1271" w:type="dxa"/>
          </w:tcPr>
          <w:p>
            <w:pPr>
              <w:rPr>
                <w:rFonts w:ascii="宋体" w:hAnsi="宋体" w:eastAsia="宋体"/>
                <w:sz w:val="24"/>
                <w:szCs w:val="24"/>
              </w:rPr>
            </w:pPr>
          </w:p>
        </w:tc>
        <w:tc>
          <w:tcPr>
            <w:tcW w:w="3930" w:type="dxa"/>
          </w:tcPr>
          <w:p>
            <w:pPr>
              <w:rPr>
                <w:rFonts w:ascii="宋体" w:hAnsi="宋体" w:eastAsia="宋体"/>
                <w:sz w:val="24"/>
                <w:szCs w:val="24"/>
              </w:rPr>
            </w:pPr>
          </w:p>
        </w:tc>
        <w:tc>
          <w:tcPr>
            <w:tcW w:w="1440" w:type="dxa"/>
          </w:tcPr>
          <w:p>
            <w:pPr>
              <w:rPr>
                <w:rFonts w:ascii="宋体" w:hAnsi="宋体" w:eastAsia="宋体"/>
                <w:sz w:val="24"/>
                <w:szCs w:val="24"/>
              </w:rPr>
            </w:pPr>
          </w:p>
        </w:tc>
        <w:tc>
          <w:tcPr>
            <w:tcW w:w="1655" w:type="dxa"/>
          </w:tcPr>
          <w:p>
            <w:pPr>
              <w:rPr>
                <w:rFonts w:ascii="宋体" w:hAnsi="宋体" w:eastAsia="宋体"/>
                <w:sz w:val="24"/>
                <w:szCs w:val="24"/>
              </w:rPr>
            </w:pPr>
          </w:p>
        </w:tc>
      </w:tr>
    </w:tbl>
    <w:p>
      <w:pPr>
        <w:jc w:val="center"/>
        <w:rPr>
          <w:sz w:val="32"/>
          <w:szCs w:val="32"/>
        </w:rPr>
      </w:pPr>
    </w:p>
    <w:p>
      <w:pPr>
        <w:jc w:val="both"/>
        <w:rPr>
          <w:rFonts w:hint="eastAsia"/>
          <w:sz w:val="48"/>
          <w:szCs w:val="48"/>
          <w:lang w:val="en-US" w:eastAsia="zh-CN"/>
        </w:rPr>
      </w:pPr>
    </w:p>
    <w:p>
      <w:pPr>
        <w:pStyle w:val="2"/>
        <w:numPr>
          <w:ilvl w:val="0"/>
          <w:numId w:val="1"/>
        </w:num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背景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枣矿集团目前共有11个矿井，其中郑煤机负责8家矿井，天玛有3家(柴、滨，三河口)，这11个矿井中的工作面有的是电液控、有的是自动化，除了在各个矿井调度室可以通过电控软件、自动化软件能够监测各个工作面的数据外，还需要将电控数据和自动化数据统一上传到集团公司，由集团公司进行统一的监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目前已经在集团部署了WEB系统，实现了各矿井各工作面的数据上传；该系统已经运行了2个多月，客户也提出了在使用中的问题和一些新的需求，也对该系统进行了简单的设计改造，但是在现有的系统上进行简单的改造已经不能满足客户的一些新的需求；与此同时，枣矿召开了关于加强枣矿集团信息化业务建设的大会，在大会上强调了要把信息化系统作为工具使用，借此机会重新为枣矿集团定制一套新的WEB系统，一方面为了满足客户的需求，一方面防止天玛超车！</w:t>
      </w:r>
    </w:p>
    <w:p>
      <w:pPr>
        <w:pStyle w:val="2"/>
        <w:numPr>
          <w:ilvl w:val="0"/>
          <w:numId w:val="1"/>
        </w:num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现状及新需求</w:t>
      </w:r>
    </w:p>
    <w:p>
      <w:pPr>
        <w:pStyle w:val="3"/>
        <w:rPr>
          <w:rFonts w:hint="eastAsia"/>
          <w:b/>
          <w:lang w:val="en-US" w:eastAsia="zh-CN"/>
        </w:rPr>
      </w:pPr>
      <w:r>
        <w:rPr>
          <w:rFonts w:hint="eastAsia"/>
          <w:b/>
          <w:lang w:val="en-US" w:eastAsia="zh-CN"/>
        </w:rPr>
        <w:t>2.1 专业名词定义</w:t>
      </w:r>
    </w:p>
    <w:p>
      <w:pPr>
        <w:rPr>
          <w:rFonts w:hint="eastAsia"/>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数据源</w:t>
      </w:r>
      <w:r>
        <w:rPr>
          <w:rFonts w:hint="eastAsia"/>
          <w:sz w:val="24"/>
          <w:szCs w:val="24"/>
          <w:lang w:val="en-US" w:eastAsia="zh-CN"/>
        </w:rPr>
        <w:t>：把一个工作面各种设备所产生的数据看成是一个数据集合，这个数据集合成为之数据源。</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数据同步程序</w:t>
      </w:r>
      <w:r>
        <w:rPr>
          <w:rFonts w:hint="eastAsia"/>
          <w:sz w:val="24"/>
          <w:szCs w:val="24"/>
          <w:lang w:val="en-US" w:eastAsia="zh-CN"/>
        </w:rPr>
        <w:t>：数据同步程序是用来接收工作面各种设备数据的程序，并将设备数据写入到对应的数据库中，可以看做是工作面设备代理，也就是数据源的软件体现。</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数据源管理程序</w:t>
      </w:r>
      <w:r>
        <w:rPr>
          <w:rFonts w:hint="eastAsia"/>
          <w:sz w:val="24"/>
          <w:szCs w:val="24"/>
          <w:lang w:val="en-US" w:eastAsia="zh-CN"/>
        </w:rPr>
        <w:t>：数据源管理程序用来管理多个数据源中的数据，具体负责数据的转换、缓存和发送。</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数据接收客户端</w:t>
      </w:r>
      <w:r>
        <w:rPr>
          <w:rFonts w:hint="eastAsia"/>
          <w:sz w:val="24"/>
          <w:szCs w:val="24"/>
          <w:lang w:val="en-US" w:eastAsia="zh-CN"/>
        </w:rPr>
        <w:t>：数据接收客户端，是用来接收数据源管理程序发送的数据，简称“客户端”。客户端可以有多种承载形式，如:WEB，APP等。</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数据过滤</w:t>
      </w:r>
      <w:r>
        <w:rPr>
          <w:rFonts w:hint="eastAsia"/>
          <w:sz w:val="24"/>
          <w:szCs w:val="24"/>
          <w:lang w:val="en-US" w:eastAsia="zh-CN"/>
        </w:rPr>
        <w:t>：在将真实数据传输到客户端之前，对其进行数据筛选、更改为符合规则的数据。</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5" w:leftChars="0" w:hanging="425" w:firstLineChars="0"/>
        <w:textAlignment w:val="auto"/>
        <w:outlineLvl w:val="9"/>
        <w:rPr>
          <w:rFonts w:hint="eastAsia"/>
          <w:sz w:val="24"/>
          <w:szCs w:val="24"/>
          <w:lang w:val="en-US" w:eastAsia="zh-CN"/>
        </w:rPr>
      </w:pPr>
      <w:r>
        <w:rPr>
          <w:rFonts w:hint="eastAsia"/>
          <w:b/>
          <w:bCs/>
          <w:sz w:val="24"/>
          <w:szCs w:val="24"/>
          <w:lang w:val="en-US" w:eastAsia="zh-CN"/>
        </w:rPr>
        <w:t>数据上传配置</w:t>
      </w:r>
      <w:r>
        <w:rPr>
          <w:rFonts w:hint="eastAsia"/>
          <w:sz w:val="24"/>
          <w:szCs w:val="24"/>
          <w:lang w:val="en-US" w:eastAsia="zh-CN"/>
        </w:rPr>
        <w:t>：在数据传输之前，可以配置哪些数据可以发送到客户端，哪些不允许发送。</w:t>
      </w:r>
    </w:p>
    <w:p>
      <w:pPr>
        <w:pStyle w:val="3"/>
        <w:rPr>
          <w:rFonts w:hint="eastAsia"/>
          <w:lang w:val="en-US" w:eastAsia="zh-CN"/>
        </w:rPr>
      </w:pPr>
      <w:r>
        <w:rPr>
          <w:rFonts w:hint="eastAsia"/>
          <w:lang w:val="en-US" w:eastAsia="zh-CN"/>
        </w:rPr>
        <w:t>2.2数据传输现状及需求</w:t>
      </w:r>
    </w:p>
    <w:p>
      <w:pPr>
        <w:pStyle w:val="4"/>
        <w:rPr>
          <w:rFonts w:hint="eastAsia"/>
          <w:lang w:val="en-US" w:eastAsia="zh-CN"/>
        </w:rPr>
      </w:pPr>
      <w:r>
        <w:rPr>
          <w:rFonts w:hint="eastAsia"/>
          <w:lang w:val="en-US" w:eastAsia="zh-CN"/>
        </w:rPr>
        <w:t>2.2.1 数据传输现状</w:t>
      </w:r>
    </w:p>
    <w:tbl>
      <w:tblPr>
        <w:tblStyle w:val="11"/>
        <w:tblW w:w="11078" w:type="dxa"/>
        <w:tblInd w:w="-10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
        <w:gridCol w:w="1263"/>
        <w:gridCol w:w="986"/>
        <w:gridCol w:w="1990"/>
        <w:gridCol w:w="5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94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编号</w:t>
            </w:r>
          </w:p>
        </w:tc>
        <w:tc>
          <w:tcPr>
            <w:tcW w:w="101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24"/>
                <w:szCs w:val="24"/>
                <w:vertAlign w:val="baseline"/>
                <w:lang w:val="en-US" w:eastAsia="zh-CN"/>
              </w:rPr>
            </w:pPr>
            <w:r>
              <w:rPr>
                <w:rFonts w:hint="eastAsia"/>
                <w:sz w:val="24"/>
                <w:szCs w:val="24"/>
                <w:vertAlign w:val="baseline"/>
                <w:lang w:val="en-US" w:eastAsia="zh-CN"/>
              </w:rPr>
              <w:t>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94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用途</w:t>
            </w:r>
          </w:p>
        </w:tc>
        <w:tc>
          <w:tcPr>
            <w:tcW w:w="10135"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数据传输现状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7" w:hRule="atLeast"/>
        </w:trPr>
        <w:tc>
          <w:tcPr>
            <w:tcW w:w="943"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263"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b/>
                <w:bCs/>
                <w:sz w:val="24"/>
                <w:szCs w:val="24"/>
                <w:vertAlign w:val="baseline"/>
                <w:lang w:val="en-US" w:eastAsia="zh-CN"/>
              </w:rPr>
            </w:pPr>
            <w:r>
              <w:rPr>
                <w:rFonts w:hint="eastAsia"/>
                <w:b/>
                <w:bCs/>
                <w:sz w:val="24"/>
                <w:szCs w:val="24"/>
                <w:vertAlign w:val="baseline"/>
                <w:lang w:val="en-US" w:eastAsia="zh-CN"/>
              </w:rPr>
              <w:t>传输类型</w:t>
            </w:r>
          </w:p>
        </w:tc>
        <w:tc>
          <w:tcPr>
            <w:tcW w:w="2976"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b/>
                <w:bCs/>
                <w:sz w:val="24"/>
                <w:szCs w:val="24"/>
                <w:vertAlign w:val="baseline"/>
                <w:lang w:val="en-US" w:eastAsia="zh-CN"/>
              </w:rPr>
            </w:pPr>
            <w:r>
              <w:rPr>
                <w:rFonts w:hint="eastAsia"/>
                <w:b/>
                <w:bCs/>
                <w:sz w:val="24"/>
                <w:szCs w:val="24"/>
                <w:vertAlign w:val="baseline"/>
                <w:lang w:val="en-US" w:eastAsia="zh-CN"/>
              </w:rPr>
              <w:t>传输节点</w:t>
            </w:r>
          </w:p>
        </w:tc>
        <w:tc>
          <w:tcPr>
            <w:tcW w:w="5896"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b/>
                <w:bCs/>
                <w:sz w:val="24"/>
                <w:szCs w:val="24"/>
                <w:vertAlign w:val="baseline"/>
                <w:lang w:val="en-US" w:eastAsia="zh-CN"/>
              </w:rPr>
            </w:pPr>
            <w:r>
              <w:rPr>
                <w:rFonts w:hint="eastAsia"/>
                <w:b/>
                <w:bCs/>
                <w:sz w:val="24"/>
                <w:szCs w:val="24"/>
                <w:vertAlign w:val="baseline"/>
                <w:lang w:val="en-US" w:eastAsia="zh-CN"/>
              </w:rPr>
              <w:t>系统描述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7" w:hRule="atLeast"/>
        </w:trPr>
        <w:tc>
          <w:tcPr>
            <w:tcW w:w="943"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1263"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9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b/>
                <w:bCs/>
                <w:sz w:val="24"/>
                <w:szCs w:val="24"/>
                <w:lang w:val="en-US" w:eastAsia="zh-CN"/>
              </w:rPr>
            </w:pPr>
            <w:r>
              <w:rPr>
                <w:rFonts w:hint="eastAsia"/>
                <w:b/>
                <w:bCs/>
                <w:sz w:val="24"/>
                <w:szCs w:val="24"/>
                <w:lang w:val="en-US" w:eastAsia="zh-CN"/>
              </w:rPr>
              <w:t>序号</w:t>
            </w:r>
          </w:p>
        </w:tc>
        <w:tc>
          <w:tcPr>
            <w:tcW w:w="19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eastAsiaTheme="minorEastAsia"/>
                <w:b/>
                <w:bCs/>
                <w:sz w:val="24"/>
                <w:szCs w:val="24"/>
                <w:lang w:val="en-US" w:eastAsia="zh-CN"/>
              </w:rPr>
            </w:pPr>
            <w:r>
              <w:rPr>
                <w:rFonts w:hint="eastAsia"/>
                <w:b/>
                <w:bCs/>
                <w:sz w:val="24"/>
                <w:szCs w:val="24"/>
                <w:lang w:val="en-US" w:eastAsia="zh-CN"/>
              </w:rPr>
              <w:t>程序节点</w:t>
            </w:r>
          </w:p>
        </w:tc>
        <w:tc>
          <w:tcPr>
            <w:tcW w:w="5896"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8" w:hRule="atLeast"/>
        </w:trPr>
        <w:tc>
          <w:tcPr>
            <w:tcW w:w="94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1</w:t>
            </w:r>
          </w:p>
        </w:tc>
        <w:tc>
          <w:tcPr>
            <w:tcW w:w="126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实时传输</w:t>
            </w: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1</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数据同步程序</w:t>
            </w:r>
          </w:p>
        </w:tc>
        <w:tc>
          <w:tcPr>
            <w:tcW w:w="5896"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参看图2.2.1.1:</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一个工作面对应一个数据同步程序</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数据同步程序获取工作面设备的数据后传输到数据源管理程序中</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数据源管理程序中接收到数据后进行数据转换、缓存、发送给客户端</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客户端接收数据源发送的数据进行处理和展示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4" w:hRule="atLeast"/>
        </w:trPr>
        <w:tc>
          <w:tcPr>
            <w:tcW w:w="94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126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sz w:val="24"/>
                <w:szCs w:val="24"/>
                <w:lang w:val="en-US" w:eastAsia="zh-CN"/>
              </w:rPr>
            </w:pPr>
            <w:r>
              <w:rPr>
                <w:rFonts w:hint="eastAsia"/>
                <w:sz w:val="24"/>
                <w:szCs w:val="24"/>
                <w:lang w:val="en-US" w:eastAsia="zh-CN"/>
              </w:rPr>
              <w:t>2</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eastAsiaTheme="minorEastAsia"/>
                <w:sz w:val="24"/>
                <w:szCs w:val="24"/>
                <w:lang w:val="en-US" w:eastAsia="zh-CN"/>
              </w:rPr>
            </w:pPr>
            <w:r>
              <w:rPr>
                <w:rFonts w:hint="eastAsia"/>
                <w:sz w:val="24"/>
                <w:szCs w:val="24"/>
                <w:lang w:val="en-US" w:eastAsia="zh-CN"/>
              </w:rPr>
              <w:t>数据源管理程序</w:t>
            </w:r>
          </w:p>
        </w:tc>
        <w:tc>
          <w:tcPr>
            <w:tcW w:w="5896"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06" w:hRule="atLeast"/>
        </w:trPr>
        <w:tc>
          <w:tcPr>
            <w:tcW w:w="94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126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sz w:val="24"/>
                <w:szCs w:val="24"/>
                <w:lang w:val="en-US" w:eastAsia="zh-CN"/>
              </w:rPr>
            </w:pPr>
            <w:r>
              <w:rPr>
                <w:rFonts w:hint="eastAsia"/>
                <w:sz w:val="24"/>
                <w:szCs w:val="24"/>
                <w:lang w:val="en-US" w:eastAsia="zh-CN"/>
              </w:rPr>
              <w:t>3</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eastAsiaTheme="minorEastAsia"/>
                <w:sz w:val="24"/>
                <w:szCs w:val="24"/>
                <w:lang w:val="en-US" w:eastAsia="zh-CN"/>
              </w:rPr>
            </w:pPr>
            <w:r>
              <w:rPr>
                <w:rFonts w:hint="eastAsia"/>
                <w:sz w:val="24"/>
                <w:szCs w:val="24"/>
                <w:lang w:val="en-US" w:eastAsia="zh-CN"/>
              </w:rPr>
              <w:t>数据接收客户端</w:t>
            </w:r>
          </w:p>
        </w:tc>
        <w:tc>
          <w:tcPr>
            <w:tcW w:w="5896"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6" w:hRule="atLeast"/>
        </w:trPr>
        <w:tc>
          <w:tcPr>
            <w:tcW w:w="94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2</w:t>
            </w:r>
          </w:p>
        </w:tc>
        <w:tc>
          <w:tcPr>
            <w:tcW w:w="126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历史查询</w:t>
            </w: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1</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数据源管理程序</w:t>
            </w:r>
          </w:p>
        </w:tc>
        <w:tc>
          <w:tcPr>
            <w:tcW w:w="5896"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参看图2.2.1.2：</w:t>
            </w:r>
            <w:r>
              <w:rPr>
                <w:rFonts w:hint="eastAsia"/>
                <w:sz w:val="24"/>
                <w:szCs w:val="24"/>
                <w:vertAlign w:val="baseline"/>
                <w:lang w:val="en-US" w:eastAsia="zh-CN"/>
              </w:rPr>
              <w:br w:type="textWrapping"/>
            </w:r>
            <w:r>
              <w:rPr>
                <w:rFonts w:hint="eastAsia"/>
                <w:sz w:val="24"/>
                <w:szCs w:val="24"/>
                <w:vertAlign w:val="baseline"/>
                <w:lang w:val="en-US" w:eastAsia="zh-CN"/>
              </w:rPr>
              <w:t>1、客户端在需要缓存数据和历史数据时，向数据源管理程序发送查询请求</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2、数据源管理程序接收客户端发送的请求并查询，将结果发送给客户端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6" w:hRule="atLeast"/>
        </w:trPr>
        <w:tc>
          <w:tcPr>
            <w:tcW w:w="94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126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sz w:val="24"/>
                <w:szCs w:val="24"/>
              </w:rPr>
            </w:pP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Theme="minorEastAsia"/>
                <w:sz w:val="24"/>
                <w:szCs w:val="24"/>
                <w:lang w:val="en-US" w:eastAsia="zh-CN"/>
              </w:rPr>
            </w:pPr>
            <w:r>
              <w:rPr>
                <w:rFonts w:hint="eastAsia"/>
                <w:sz w:val="24"/>
                <w:szCs w:val="24"/>
                <w:lang w:val="en-US" w:eastAsia="zh-CN"/>
              </w:rPr>
              <w:t>2</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eastAsiaTheme="minorEastAsia"/>
                <w:sz w:val="24"/>
                <w:szCs w:val="24"/>
                <w:lang w:val="en-US" w:eastAsia="zh-CN"/>
              </w:rPr>
            </w:pPr>
            <w:r>
              <w:rPr>
                <w:rFonts w:hint="eastAsia"/>
                <w:sz w:val="24"/>
                <w:szCs w:val="24"/>
                <w:lang w:val="en-US" w:eastAsia="zh-CN"/>
              </w:rPr>
              <w:t>数据接收客户端</w:t>
            </w:r>
          </w:p>
        </w:tc>
        <w:tc>
          <w:tcPr>
            <w:tcW w:w="5896"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94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3</w:t>
            </w:r>
          </w:p>
        </w:tc>
        <w:tc>
          <w:tcPr>
            <w:tcW w:w="126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数据存储</w:t>
            </w:r>
          </w:p>
        </w:tc>
        <w:tc>
          <w:tcPr>
            <w:tcW w:w="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1</w:t>
            </w:r>
          </w:p>
        </w:tc>
        <w:tc>
          <w:tcPr>
            <w:tcW w:w="1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数据同步程序</w:t>
            </w:r>
          </w:p>
        </w:tc>
        <w:tc>
          <w:tcPr>
            <w:tcW w:w="58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参看图2.2.1.3:</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一个工作面对应一个数据同步程序</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数据同步程序将数据存储到数据中，提供给数据源管理程序使用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94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4</w:t>
            </w:r>
          </w:p>
        </w:tc>
        <w:tc>
          <w:tcPr>
            <w:tcW w:w="126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sz w:val="24"/>
                <w:szCs w:val="24"/>
                <w:vertAlign w:val="baseline"/>
                <w:lang w:val="en-US" w:eastAsia="zh-CN"/>
              </w:rPr>
            </w:pPr>
            <w:r>
              <w:rPr>
                <w:rFonts w:hint="eastAsia"/>
                <w:sz w:val="24"/>
                <w:szCs w:val="24"/>
                <w:vertAlign w:val="baseline"/>
                <w:lang w:val="en-US" w:eastAsia="zh-CN"/>
              </w:rPr>
              <w:t>总体结构</w:t>
            </w:r>
          </w:p>
        </w:tc>
        <w:tc>
          <w:tcPr>
            <w:tcW w:w="2976"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vertAlign w:val="baseline"/>
                <w:lang w:val="en-US" w:eastAsia="zh-CN"/>
              </w:rPr>
            </w:pPr>
            <w:r>
              <w:rPr>
                <w:rFonts w:hint="eastAsia"/>
                <w:sz w:val="24"/>
                <w:szCs w:val="24"/>
                <w:vertAlign w:val="baseline"/>
                <w:lang w:val="en-US" w:eastAsia="zh-CN"/>
              </w:rPr>
              <w:t>综合</w:t>
            </w:r>
          </w:p>
        </w:tc>
        <w:tc>
          <w:tcPr>
            <w:tcW w:w="58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参看图2.2.1.4：</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数据同步程序将数据转发给数据管理程序并将数据存储到数据库中</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数据源管理程序转换、缓存并发送数据给客户端</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数据源管理程序相应客户端请求，查询数据库并把结果发送给客户端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trPr>
        <w:tc>
          <w:tcPr>
            <w:tcW w:w="11078"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4999990" cy="2257425"/>
                  <wp:effectExtent l="0" t="0" r="1016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999990" cy="2257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lang w:val="en-US" w:eastAsia="zh-CN"/>
              </w:rPr>
            </w:pPr>
            <w:r>
              <w:rPr>
                <w:rFonts w:hint="eastAsia"/>
                <w:sz w:val="24"/>
                <w:szCs w:val="24"/>
                <w:lang w:val="en-US" w:eastAsia="zh-CN"/>
              </w:rPr>
              <w:t>图 2.2.1.1 实时数据传输现状</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4457065" cy="225742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457065" cy="2257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lang w:val="en-US" w:eastAsia="zh-CN"/>
              </w:rPr>
            </w:pPr>
            <w:r>
              <w:rPr>
                <w:rFonts w:hint="eastAsia"/>
                <w:sz w:val="24"/>
                <w:szCs w:val="24"/>
                <w:lang w:val="en-US" w:eastAsia="zh-CN"/>
              </w:rPr>
              <w:t>图2.2.1.2 历史数据查询</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5095240" cy="1943100"/>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095240" cy="19431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lang w:val="en-US" w:eastAsia="zh-CN"/>
              </w:rPr>
            </w:pPr>
            <w:r>
              <w:rPr>
                <w:rFonts w:hint="eastAsia"/>
                <w:sz w:val="24"/>
                <w:szCs w:val="24"/>
                <w:lang w:val="en-US" w:eastAsia="zh-CN"/>
              </w:rPr>
              <w:t>图2.2.1.3 数据存储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6647815" cy="2819400"/>
                  <wp:effectExtent l="0" t="0" r="63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
                          <a:stretch>
                            <a:fillRect/>
                          </a:stretch>
                        </pic:blipFill>
                        <pic:spPr>
                          <a:xfrm>
                            <a:off x="0" y="0"/>
                            <a:ext cx="6647815" cy="28194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24"/>
                <w:szCs w:val="24"/>
                <w:lang w:val="en-US" w:eastAsia="zh-CN"/>
              </w:rPr>
            </w:pPr>
            <w:r>
              <w:rPr>
                <w:rFonts w:hint="eastAsia"/>
                <w:sz w:val="24"/>
                <w:szCs w:val="24"/>
                <w:lang w:val="en-US" w:eastAsia="zh-CN"/>
              </w:rPr>
              <w:t>图2.2.1.4总体结构构图</w:t>
            </w:r>
          </w:p>
        </w:tc>
      </w:tr>
    </w:tbl>
    <w:p>
      <w:pPr>
        <w:rPr>
          <w:rFonts w:hint="eastAsia"/>
          <w:lang w:val="en-US" w:eastAsia="zh-CN"/>
        </w:rPr>
      </w:pPr>
    </w:p>
    <w:p>
      <w:pPr>
        <w:pStyle w:val="4"/>
        <w:rPr>
          <w:rFonts w:hint="eastAsia"/>
          <w:lang w:val="en-US" w:eastAsia="zh-CN"/>
        </w:rPr>
      </w:pPr>
      <w:r>
        <w:rPr>
          <w:rFonts w:hint="eastAsia"/>
          <w:lang w:val="en-US" w:eastAsia="zh-CN"/>
        </w:rPr>
        <w:t>2.2.2 数据传输现状问题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目前该数据传输方式已经投入使用，从一开始的数据量小、数据源不多、请求压力不大的时候该传输方式并没有暴露出太多的问题。而在本次的迭代之前使用该传输方式时出现了数据传输中断，程序假死的现象，而原因在于该传输方式在面对大数据量的时候已经不能很好的应对了，其主要问题出现在“数据源管理程序”中，该程序作为目前数据转换、转发的核心程序，其所承载的业务过于多，如图2.2.1.4；没有将业务剥离形成了高耦合的软件，且运行一段时间后会发生数据中断、内存泄漏的问题。</w:t>
      </w:r>
    </w:p>
    <w:tbl>
      <w:tblPr>
        <w:tblStyle w:val="11"/>
        <w:tblW w:w="11050" w:type="dxa"/>
        <w:tblInd w:w="-10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5"/>
        <w:gridCol w:w="1459"/>
        <w:gridCol w:w="3267"/>
        <w:gridCol w:w="1683"/>
        <w:gridCol w:w="3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lang w:val="en-US" w:eastAsia="zh-CN"/>
              </w:rPr>
              <w:t>编号</w:t>
            </w:r>
          </w:p>
        </w:tc>
        <w:tc>
          <w:tcPr>
            <w:tcW w:w="101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1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lang w:val="en-US" w:eastAsia="zh-CN"/>
              </w:rPr>
              <w:t>数据源管理程序问题分析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459"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功能点</w:t>
            </w:r>
          </w:p>
        </w:tc>
        <w:tc>
          <w:tcPr>
            <w:tcW w:w="32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问题现象</w:t>
            </w:r>
          </w:p>
        </w:tc>
        <w:tc>
          <w:tcPr>
            <w:tcW w:w="168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发生频率</w:t>
            </w:r>
          </w:p>
        </w:tc>
        <w:tc>
          <w:tcPr>
            <w:tcW w:w="37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可能原因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数据接收</w:t>
            </w:r>
          </w:p>
        </w:tc>
        <w:tc>
          <w:tcPr>
            <w:tcW w:w="326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和数据同步程序连接中断，有时会自动连接，有时不会</w:t>
            </w:r>
          </w:p>
        </w:tc>
        <w:tc>
          <w:tcPr>
            <w:tcW w:w="168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30%</w:t>
            </w:r>
          </w:p>
        </w:tc>
        <w:tc>
          <w:tcPr>
            <w:tcW w:w="3786" w:type="dxa"/>
          </w:tcPr>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监测心跳问题</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网络框架问题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数据转换</w:t>
            </w:r>
          </w:p>
        </w:tc>
        <w:tc>
          <w:tcPr>
            <w:tcW w:w="326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786"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数据发送</w:t>
            </w:r>
          </w:p>
        </w:tc>
        <w:tc>
          <w:tcPr>
            <w:tcW w:w="326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786"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数据缓存</w:t>
            </w:r>
          </w:p>
        </w:tc>
        <w:tc>
          <w:tcPr>
            <w:tcW w:w="3267" w:type="dxa"/>
          </w:tcPr>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关闭该软件，缓存消失</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无法指定缓存时间</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缓存数据量大时，占用内存高，且可能出现内存泄漏</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缓存消失100%</w:t>
            </w:r>
          </w:p>
        </w:tc>
        <w:tc>
          <w:tcPr>
            <w:tcW w:w="3786" w:type="dxa"/>
          </w:tcPr>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全部由内存存储</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对内存没有进行优化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数据查询</w:t>
            </w:r>
          </w:p>
        </w:tc>
        <w:tc>
          <w:tcPr>
            <w:tcW w:w="3267" w:type="dxa"/>
          </w:tcPr>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无法承载大量请求</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数据查询慢</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并发能力不强</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tc>
        <w:tc>
          <w:tcPr>
            <w:tcW w:w="3786" w:type="dxa"/>
            <w:vAlign w:val="center"/>
          </w:tcPr>
          <w:p>
            <w:pPr>
              <w:keepNext w:val="0"/>
              <w:keepLines w:val="0"/>
              <w:pageBreakBefore w:val="0"/>
              <w:widowControl w:val="0"/>
              <w:numPr>
                <w:ilvl w:val="0"/>
                <w:numId w:val="1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Http服务是由组件提供，没有依赖中间件</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对查询没有进行优化</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不支持大并发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服务器节点</w:t>
            </w:r>
          </w:p>
        </w:tc>
        <w:tc>
          <w:tcPr>
            <w:tcW w:w="3267" w:type="dxa"/>
          </w:tcPr>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运行时间长无法接受和发送数据；</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关闭软件报异常；</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tc>
        <w:tc>
          <w:tcPr>
            <w:tcW w:w="37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长期无法及时或者没有释放内存，导致内存溢出；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145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数据节点</w:t>
            </w:r>
          </w:p>
        </w:tc>
        <w:tc>
          <w:tcPr>
            <w:tcW w:w="32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数据节点多不好排查</w:t>
            </w:r>
          </w:p>
        </w:tc>
        <w:tc>
          <w:tcPr>
            <w:tcW w:w="168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78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数据传输节点过多，出现问题需要层层排查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8</w:t>
            </w:r>
          </w:p>
        </w:tc>
        <w:tc>
          <w:tcPr>
            <w:tcW w:w="145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综合</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两大模块：</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实时数据转发</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历史查询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有一个模块挂掉，整个软件就会挂掉</w:t>
            </w:r>
          </w:p>
        </w:tc>
        <w:tc>
          <w:tcPr>
            <w:tcW w:w="168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tc>
        <w:tc>
          <w:tcPr>
            <w:tcW w:w="3786" w:type="dxa"/>
            <w:vAlign w:val="center"/>
          </w:tcPr>
          <w:p>
            <w:pPr>
              <w:keepNext w:val="0"/>
              <w:keepLines w:val="0"/>
              <w:pageBreakBefore w:val="0"/>
              <w:widowControl w:val="0"/>
              <w:numPr>
                <w:ilvl w:val="0"/>
                <w:numId w:val="1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软件高耦合</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业务耦合</w:t>
            </w:r>
          </w:p>
        </w:tc>
      </w:tr>
    </w:tbl>
    <w:p>
      <w:pPr>
        <w:pStyle w:val="4"/>
        <w:rPr>
          <w:rFonts w:hint="eastAsia"/>
          <w:lang w:val="en-US" w:eastAsia="zh-CN"/>
        </w:rPr>
      </w:pPr>
      <w:r>
        <w:rPr>
          <w:rFonts w:hint="eastAsia"/>
          <w:lang w:val="en-US" w:eastAsia="zh-CN"/>
        </w:rPr>
        <w:t>2.2.3 数据传输新需求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 xml:space="preserve">本次在枣矿集团部署该系统后，煤矿矿井和集团都对该系统提出了一些关于数据传输的一些需求，具体如下。 </w:t>
      </w:r>
    </w:p>
    <w:tbl>
      <w:tblPr>
        <w:tblStyle w:val="11"/>
        <w:tblW w:w="11086" w:type="dxa"/>
        <w:tblInd w:w="-10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3017"/>
        <w:gridCol w:w="1211"/>
        <w:gridCol w:w="5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0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0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数据传输新需求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301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需求场景</w:t>
            </w:r>
          </w:p>
        </w:tc>
        <w:tc>
          <w:tcPr>
            <w:tcW w:w="1211"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需求来源</w:t>
            </w:r>
          </w:p>
        </w:tc>
        <w:tc>
          <w:tcPr>
            <w:tcW w:w="597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3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当终端数上没有数据的时候，需要逐步排查没有数据的原因；</w:t>
            </w:r>
          </w:p>
        </w:tc>
        <w:tc>
          <w:tcPr>
            <w:tcW w:w="121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内部</w:t>
            </w:r>
          </w:p>
        </w:tc>
        <w:tc>
          <w:tcPr>
            <w:tcW w:w="5972" w:type="dxa"/>
            <w:vAlign w:val="center"/>
          </w:tcPr>
          <w:p>
            <w:pPr>
              <w:keepNext w:val="0"/>
              <w:keepLines w:val="0"/>
              <w:pageBreakBefore w:val="0"/>
              <w:widowControl w:val="0"/>
              <w:numPr>
                <w:ilvl w:val="0"/>
                <w:numId w:val="1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减少数据传输节点，增强数据传输的可靠性；</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挺高服务器软件的稳定性和容错性；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3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数据源管理软件功能分解</w:t>
            </w:r>
          </w:p>
        </w:tc>
        <w:tc>
          <w:tcPr>
            <w:tcW w:w="121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内部</w:t>
            </w:r>
          </w:p>
        </w:tc>
        <w:tc>
          <w:tcPr>
            <w:tcW w:w="59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参看图2.2.3.2：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将实时数据和缓存、历史查询分开，进行解耦操作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86"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514215" cy="2219325"/>
                  <wp:effectExtent l="0" t="0" r="635" b="952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8"/>
                          <a:stretch>
                            <a:fillRect/>
                          </a:stretch>
                        </pic:blipFill>
                        <pic:spPr>
                          <a:xfrm>
                            <a:off x="0" y="0"/>
                            <a:ext cx="4514215" cy="22193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asciiTheme="minorEastAsia" w:hAnsiTheme="minorEastAsia" w:eastAsiaTheme="minorEastAsia" w:cstheme="minorEastAsia"/>
                <w:lang w:val="en-US" w:eastAsia="zh-CN"/>
              </w:rPr>
              <w:t>图2.2.3</w:t>
            </w:r>
            <w:r>
              <w:rPr>
                <w:rFonts w:hint="eastAsia" w:asciiTheme="minorEastAsia" w:hAnsiTheme="minorEastAsia" w:cstheme="minorEastAsia"/>
                <w:lang w:val="en-US" w:eastAsia="zh-CN"/>
              </w:rPr>
              <w:t>.2</w:t>
            </w:r>
          </w:p>
        </w:tc>
      </w:tr>
    </w:tbl>
    <w:p>
      <w:pPr>
        <w:pStyle w:val="3"/>
        <w:rPr>
          <w:rFonts w:hint="eastAsia"/>
          <w:lang w:val="en-US" w:eastAsia="zh-CN"/>
        </w:rPr>
      </w:pPr>
      <w:r>
        <w:rPr>
          <w:rFonts w:hint="eastAsia"/>
          <w:lang w:val="en-US" w:eastAsia="zh-CN"/>
        </w:rPr>
        <w:t>2.3业务功能现状及需求</w:t>
      </w:r>
    </w:p>
    <w:p>
      <w:pPr>
        <w:pStyle w:val="4"/>
        <w:rPr>
          <w:rFonts w:hint="eastAsia"/>
          <w:lang w:val="en-US" w:eastAsia="zh-CN"/>
        </w:rPr>
      </w:pPr>
      <w:r>
        <w:rPr>
          <w:rFonts w:hint="eastAsia"/>
          <w:lang w:val="en-US" w:eastAsia="zh-CN"/>
        </w:rPr>
        <w:t>2.3.1 业务功能现状</w:t>
      </w:r>
    </w:p>
    <w:tbl>
      <w:tblPr>
        <w:tblStyle w:val="11"/>
        <w:tblW w:w="11067" w:type="dxa"/>
        <w:tblInd w:w="-10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5"/>
        <w:gridCol w:w="1773"/>
        <w:gridCol w:w="722"/>
        <w:gridCol w:w="2469"/>
        <w:gridCol w:w="5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7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282"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7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282"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业务功能现状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785"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773"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业务功能</w:t>
            </w:r>
          </w:p>
        </w:tc>
        <w:tc>
          <w:tcPr>
            <w:tcW w:w="3191"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子功能</w:t>
            </w:r>
          </w:p>
        </w:tc>
        <w:tc>
          <w:tcPr>
            <w:tcW w:w="5318"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系统描述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p>
        </w:tc>
        <w:tc>
          <w:tcPr>
            <w:tcW w:w="1773"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p>
        </w:tc>
        <w:tc>
          <w:tcPr>
            <w:tcW w:w="72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序号</w:t>
            </w:r>
          </w:p>
        </w:tc>
        <w:tc>
          <w:tcPr>
            <w:tcW w:w="246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名称</w:t>
            </w:r>
          </w:p>
        </w:tc>
        <w:tc>
          <w:tcPr>
            <w:tcW w:w="5318"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综合自动化</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煤机轨迹监测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参看图2.3.1.1：</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综合自动化页面中展示工作面的主要监测内容，通过该页面可以比较全面的了解工作面的大体情况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反冲洗过滤站监测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立柱压力监测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乳化液自动配比</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泵站</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沿线话机</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皮带</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8</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采煤机Flash</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电控监测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推移行程监测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电控监测主要用来监测电控相关的信息也就是支架的信息，在该页面包含了双立柱和四立柱的压力监测，根据不同的工作面展示不同的压力数据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立柱压力监测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后立柱压力监测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支架动作监测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采煤机移动范围</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采煤机Flash</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支架压力监测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立柱压力监测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参看图2.3.1.3：</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支架压力监测是专门用来监测支架的压力信息，通过图表和文字的形式展示压力的变化，同时可以查看单架的历史压力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后立柱压力监测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压力报警信息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单架压力查询</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4</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推移行程监测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推移行程监测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参看图2.3.1.4：</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推移行程监测是专门用来监测支架的推移信息，通过图表和文字的形式展示推移量的变化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推移量信息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5</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支架状态监测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支架状态监测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参看图2.3.1.5：</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支架状态监测是专门用来监测支架电控系统的信息，包含了电控的状态和支架动作信息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支架状态变化信息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6</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跟机状态监测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煤机轨迹</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参看图2.3.1.6：</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跟机状态监测是用来监测支架跟随采煤机的状态变化，同时监测了煤机轨迹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支架跟机信息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7</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采煤机监测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采煤机Flash</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参看图2.3.1.7：</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采煤机监测主要监测了采煤机本身的各个系统，包含了采煤机的速度，牵引，滚筒、电机、记忆截割等信息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采煤机移动范围</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煤机轨迹监测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滚筒高度轨迹监测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左右截割电流、温度</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左右牵引电机温度</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左右牵引邮箱温度</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8</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变频器监测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9</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调高泵信息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10</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破碎机信息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记忆截割信息</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 w:hRule="atLeast"/>
        </w:trPr>
        <w:tc>
          <w:tcPr>
            <w:tcW w:w="78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8</w:t>
            </w:r>
          </w:p>
        </w:tc>
        <w:tc>
          <w:tcPr>
            <w:tcW w:w="177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供液系统监测</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进水过滤站压力监测</w:t>
            </w:r>
          </w:p>
        </w:tc>
        <w:tc>
          <w:tcPr>
            <w:tcW w:w="5318"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参看图2.3.1.8：</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供液系统监测主要监测了乳化配比液系统，泵站系统及高压反冲洗系统</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高压反冲洗压力监测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回液过滤站压力监测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乳化液配比系统</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 w:hRule="atLeast"/>
        </w:trPr>
        <w:tc>
          <w:tcPr>
            <w:tcW w:w="78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177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泵站监测</w:t>
            </w:r>
          </w:p>
        </w:tc>
        <w:tc>
          <w:tcPr>
            <w:tcW w:w="5318"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7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9</w:t>
            </w:r>
          </w:p>
        </w:tc>
        <w:tc>
          <w:tcPr>
            <w:tcW w:w="177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煤机轨迹查询</w:t>
            </w:r>
          </w:p>
        </w:tc>
        <w:tc>
          <w:tcPr>
            <w:tcW w:w="72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p>
        </w:tc>
        <w:tc>
          <w:tcPr>
            <w:tcW w:w="24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煤机轨迹查询</w:t>
            </w:r>
          </w:p>
        </w:tc>
        <w:tc>
          <w:tcPr>
            <w:tcW w:w="531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参看图2.3.1.9：</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煤机轨迹查询提供对查询某一时间段内的轨迹查询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11067"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6878955" cy="3309620"/>
                  <wp:effectExtent l="0" t="0" r="171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6878955" cy="33096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6882765" cy="3328035"/>
                  <wp:effectExtent l="0" t="0" r="1333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6882765" cy="3328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6875145" cy="2295525"/>
                  <wp:effectExtent l="0" t="0" r="1905"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6875145" cy="22955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6877685" cy="1001395"/>
                  <wp:effectExtent l="0" t="0" r="18415" b="825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2"/>
                          <a:stretch>
                            <a:fillRect/>
                          </a:stretch>
                        </pic:blipFill>
                        <pic:spPr>
                          <a:xfrm>
                            <a:off x="0" y="0"/>
                            <a:ext cx="6877685" cy="10013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6880860" cy="1130935"/>
                  <wp:effectExtent l="0" t="0" r="15240"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3"/>
                          <a:stretch>
                            <a:fillRect/>
                          </a:stretch>
                        </pic:blipFill>
                        <pic:spPr>
                          <a:xfrm>
                            <a:off x="0" y="0"/>
                            <a:ext cx="6880860" cy="11309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6874510" cy="1430020"/>
                  <wp:effectExtent l="0" t="0" r="2540" b="1778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4"/>
                          <a:stretch>
                            <a:fillRect/>
                          </a:stretch>
                        </pic:blipFill>
                        <pic:spPr>
                          <a:xfrm>
                            <a:off x="0" y="0"/>
                            <a:ext cx="6874510" cy="14300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图2.3.1.6</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6881495" cy="4297045"/>
                  <wp:effectExtent l="0" t="0" r="14605" b="825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6881495" cy="4297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图2.3.1.7</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6881495" cy="2171065"/>
                  <wp:effectExtent l="0" t="0" r="14605" b="63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6"/>
                          <a:stretch>
                            <a:fillRect/>
                          </a:stretch>
                        </pic:blipFill>
                        <pic:spPr>
                          <a:xfrm>
                            <a:off x="0" y="0"/>
                            <a:ext cx="6881495" cy="21710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图2.3.1.8</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6883400" cy="1489710"/>
                  <wp:effectExtent l="0" t="0" r="12700" b="1524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7"/>
                          <a:stretch>
                            <a:fillRect/>
                          </a:stretch>
                        </pic:blipFill>
                        <pic:spPr>
                          <a:xfrm>
                            <a:off x="0" y="0"/>
                            <a:ext cx="6883400" cy="14897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图2.3.1.9</w:t>
            </w:r>
          </w:p>
        </w:tc>
      </w:tr>
    </w:tbl>
    <w:p>
      <w:pPr>
        <w:rPr>
          <w:rFonts w:hint="eastAsia"/>
          <w:lang w:val="en-US" w:eastAsia="zh-CN"/>
        </w:rPr>
      </w:pPr>
    </w:p>
    <w:p>
      <w:pPr>
        <w:pStyle w:val="4"/>
        <w:rPr>
          <w:rFonts w:hint="eastAsia"/>
          <w:lang w:val="en-US" w:eastAsia="zh-CN"/>
        </w:rPr>
      </w:pPr>
      <w:r>
        <w:rPr>
          <w:rFonts w:hint="eastAsia"/>
          <w:lang w:val="en-US" w:eastAsia="zh-CN"/>
        </w:rPr>
        <w:t>2.3.2 业务功能现状问题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asciiTheme="minorEastAsia" w:hAnsiTheme="minorEastAsia" w:eastAsiaTheme="minorEastAsia" w:cstheme="minorEastAsia"/>
          <w:sz w:val="24"/>
          <w:szCs w:val="24"/>
          <w:lang w:val="en-US" w:eastAsia="zh-CN"/>
        </w:rPr>
        <w:t>目前所现存的业务功能模块已经在各个矿井、集团和郑煤机云平台中展开使用了，在使用的过程中虽然给用户带来访问的便利性，但是由于目前业务功能是基于郑煤机自动化软件及电控软件而设计的，而所缺少的是用户的需求，所以目前的业务功能是不完整的，且业务功能在设计时有一些带有实验性质的开发，遗留了一些数据处理问题和界面UI的问题。具体内容如下。</w:t>
      </w:r>
    </w:p>
    <w:tbl>
      <w:tblPr>
        <w:tblStyle w:val="11"/>
        <w:tblW w:w="11055" w:type="dxa"/>
        <w:tblInd w:w="-10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1950"/>
        <w:gridCol w:w="3000"/>
        <w:gridCol w:w="1215"/>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12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12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业务功能现状问题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9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功能点</w:t>
            </w:r>
          </w:p>
        </w:tc>
        <w:tc>
          <w:tcPr>
            <w:tcW w:w="30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问题现象</w:t>
            </w:r>
          </w:p>
        </w:tc>
        <w:tc>
          <w:tcPr>
            <w:tcW w:w="12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发生频率</w:t>
            </w:r>
          </w:p>
        </w:tc>
        <w:tc>
          <w:tcPr>
            <w:tcW w:w="3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可能原因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采煤机Flash</w:t>
            </w:r>
          </w:p>
        </w:tc>
        <w:tc>
          <w:tcPr>
            <w:tcW w:w="30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当支架数量小于100架时：</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位置显示错乱;</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Flash函数无法调用;</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tc>
        <w:tc>
          <w:tcPr>
            <w:tcW w:w="3960" w:type="dxa"/>
          </w:tcPr>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浏览器加载flash出现的问题;</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JS调用Flash函数的问题;</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Flash内部问题;</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浏览器版本问题;</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Flash插件问题;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反冲洗过滤站</w:t>
            </w:r>
          </w:p>
        </w:tc>
        <w:tc>
          <w:tcPr>
            <w:tcW w:w="3000" w:type="dxa"/>
          </w:tcPr>
          <w:p>
            <w:pPr>
              <w:keepNext w:val="0"/>
              <w:keepLines w:val="0"/>
              <w:pageBreakBefore w:val="0"/>
              <w:widowControl w:val="0"/>
              <w:numPr>
                <w:ilvl w:val="0"/>
                <w:numId w:val="1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当井下主机时间和客户端时间不同步时压力数据从图表中间显示；</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数据点由之前的2个更改为4个；</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tc>
        <w:tc>
          <w:tcPr>
            <w:tcW w:w="3960" w:type="dxa"/>
          </w:tcPr>
          <w:p>
            <w:pPr>
              <w:keepNext w:val="0"/>
              <w:keepLines w:val="0"/>
              <w:pageBreakBefore w:val="0"/>
              <w:widowControl w:val="0"/>
              <w:numPr>
                <w:ilvl w:val="0"/>
                <w:numId w:val="18"/>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井下主机时间、WEB服务器时间、客户端时间不同步造成的；</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数据点更改没有接到相关的通知；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推移监测</w:t>
            </w:r>
          </w:p>
        </w:tc>
        <w:tc>
          <w:tcPr>
            <w:tcW w:w="3000" w:type="dxa"/>
            <w:vMerge w:val="restart"/>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传感器状态数据获取不正常，有时能获取到有时获取不到;</w:t>
            </w:r>
          </w:p>
        </w:tc>
        <w:tc>
          <w:tcPr>
            <w:tcW w:w="1215" w:type="dxa"/>
            <w:vMerge w:val="restart"/>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50%</w:t>
            </w:r>
          </w:p>
        </w:tc>
        <w:tc>
          <w:tcPr>
            <w:tcW w:w="3960" w:type="dxa"/>
            <w:vMerge w:val="restart"/>
          </w:tcPr>
          <w:p>
            <w:pPr>
              <w:keepNext w:val="0"/>
              <w:keepLines w:val="0"/>
              <w:pageBreakBefore w:val="0"/>
              <w:widowControl w:val="0"/>
              <w:numPr>
                <w:ilvl w:val="0"/>
                <w:numId w:val="1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数据发送时丢失;</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JS接收处理时的问题;</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主题订阅的问题;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压力监测</w:t>
            </w:r>
          </w:p>
        </w:tc>
        <w:tc>
          <w:tcPr>
            <w:tcW w:w="300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121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396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泵站Flash</w:t>
            </w:r>
          </w:p>
        </w:tc>
        <w:tc>
          <w:tcPr>
            <w:tcW w:w="3000" w:type="dxa"/>
          </w:tcPr>
          <w:p>
            <w:pPr>
              <w:keepNext w:val="0"/>
              <w:keepLines w:val="0"/>
              <w:pageBreakBefore w:val="0"/>
              <w:widowControl w:val="0"/>
              <w:numPr>
                <w:ilvl w:val="0"/>
                <w:numId w:val="2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泵站Flash中的文字信息有时候不显示;</w:t>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油温、油压没有数据;</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70%</w:t>
            </w:r>
          </w:p>
        </w:tc>
        <w:tc>
          <w:tcPr>
            <w:tcW w:w="3960" w:type="dxa"/>
          </w:tcPr>
          <w:p>
            <w:pPr>
              <w:keepNext w:val="0"/>
              <w:keepLines w:val="0"/>
              <w:pageBreakBefore w:val="0"/>
              <w:widowControl w:val="0"/>
              <w:numPr>
                <w:ilvl w:val="0"/>
                <w:numId w:val="2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Flash和浏览器兼容的问题;</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泵站没有安装传感器;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单架压力查询</w:t>
            </w:r>
          </w:p>
        </w:tc>
        <w:tc>
          <w:tcPr>
            <w:tcW w:w="3000" w:type="dxa"/>
            <w:vMerge w:val="restart"/>
            <w:vAlign w:val="center"/>
          </w:tcPr>
          <w:p>
            <w:pPr>
              <w:keepNext w:val="0"/>
              <w:keepLines w:val="0"/>
              <w:pageBreakBefore w:val="0"/>
              <w:widowControl w:val="0"/>
              <w:numPr>
                <w:ilvl w:val="0"/>
                <w:numId w:val="22"/>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查询没有数据;</w:t>
            </w:r>
          </w:p>
          <w:p>
            <w:pPr>
              <w:keepNext w:val="0"/>
              <w:keepLines w:val="0"/>
              <w:pageBreakBefore w:val="0"/>
              <w:widowControl w:val="0"/>
              <w:numPr>
                <w:ilvl w:val="0"/>
                <w:numId w:val="22"/>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只能查询7天数据;</w:t>
            </w:r>
          </w:p>
        </w:tc>
        <w:tc>
          <w:tcPr>
            <w:tcW w:w="1215" w:type="dxa"/>
            <w:vMerge w:val="restart"/>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40%</w:t>
            </w:r>
          </w:p>
        </w:tc>
        <w:tc>
          <w:tcPr>
            <w:tcW w:w="3960" w:type="dxa"/>
            <w:vMerge w:val="restart"/>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数据库没有及时同步数据;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煤机轨迹查询</w:t>
            </w:r>
          </w:p>
        </w:tc>
        <w:tc>
          <w:tcPr>
            <w:tcW w:w="300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121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396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6" w:hRule="atLeast"/>
        </w:trPr>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8</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进水过滤站</w:t>
            </w:r>
          </w:p>
        </w:tc>
        <w:tc>
          <w:tcPr>
            <w:tcW w:w="300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暂时无用，用户提出影响使用;</w:t>
            </w:r>
          </w:p>
        </w:tc>
        <w:tc>
          <w:tcPr>
            <w:tcW w:w="121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100%</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c>
          <w:tcPr>
            <w:tcW w:w="396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没有相关数据接入;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6" w:hRule="atLeast"/>
        </w:trPr>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9</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回液过滤站</w:t>
            </w:r>
          </w:p>
        </w:tc>
        <w:tc>
          <w:tcPr>
            <w:tcW w:w="300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121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396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pStyle w:val="4"/>
        <w:rPr>
          <w:rFonts w:hint="eastAsia"/>
          <w:lang w:val="en-US" w:eastAsia="zh-CN"/>
        </w:rPr>
      </w:pPr>
      <w:r>
        <w:rPr>
          <w:rFonts w:hint="eastAsia"/>
          <w:lang w:val="en-US" w:eastAsia="zh-CN"/>
        </w:rPr>
        <w:t>2.3.3 业务功能新需求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本次在枣矿集团部署该系统后，矿井和集团都对该系统提出了一些关于业务功能的一些需求，这些需求有的是矿上提出的，有的是集团提出的，有的是内部用户提出的，每个用户从各自的使用角度提出自己的需求，具体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1、用户场景需求</w:t>
      </w:r>
    </w:p>
    <w:tbl>
      <w:tblPr>
        <w:tblStyle w:val="11"/>
        <w:tblW w:w="11086" w:type="dxa"/>
        <w:tblInd w:w="-10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8846"/>
        <w:gridCol w:w="1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业务功能新需求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884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需求场景</w:t>
            </w:r>
          </w:p>
        </w:tc>
        <w:tc>
          <w:tcPr>
            <w:tcW w:w="135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8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打开WEB就一个界面，需要改界面中重点突出6块内容：支架压力(两柱，四柱)、煤机轨迹、高压反冲洗进出口压力，乳化液自动配比、采煤刮板机、皮带转载机；这样能够一目了然，能够监测到重点观察的元素；</w:t>
            </w:r>
          </w:p>
        </w:tc>
        <w:tc>
          <w:tcPr>
            <w:tcW w:w="135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8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集团用户不想点击菜单来回切换矿井和工作面，想在一个界面中完成对矿井和工作面的切换；</w:t>
            </w:r>
          </w:p>
        </w:tc>
        <w:tc>
          <w:tcPr>
            <w:tcW w:w="13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8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集团用户想在煤机轨迹监测图表上可以点击弹出一个新的弹出窗口，在该窗口中显示对煤机轨迹的分析，分析的内容有3块：</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查询某段时间内开机时间和采煤时间的占比；</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查询自动跟机和手动跟机的时间占比；</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查询某一时间段内，在同一个支架区间中，采煤机的速度占比；</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查询某一时间段内，采煤机记忆截割功能使用次数和时间总和；</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导出报表(郑煤机用户)；</w:t>
            </w:r>
          </w:p>
        </w:tc>
        <w:tc>
          <w:tcPr>
            <w:tcW w:w="135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8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集团用户想在支架监测图表中点击弹出一个弹出窗口，在该窗口中显示支架压力的分析，分析的内容有2块：</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矿压统计，统计在某一时间段内，初撑力不达标的支架都有哪些；</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矿压分布(郑煤机用户)；</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导出报表；</w:t>
            </w:r>
          </w:p>
        </w:tc>
        <w:tc>
          <w:tcPr>
            <w:tcW w:w="135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884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集团用户要查询乳化液浓度在某一个时间段内的变化，其目的是要保证乳化液浓度的正常；</w:t>
            </w:r>
          </w:p>
        </w:tc>
        <w:tc>
          <w:tcPr>
            <w:tcW w:w="13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884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集团用户要查询高压反冲洗过滤站在某一个时间段内压差的变化曲线，其目的是保障高压反冲洗能够正常使用；</w:t>
            </w:r>
          </w:p>
        </w:tc>
        <w:tc>
          <w:tcPr>
            <w:tcW w:w="13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88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集团用户能够对查询参数、工作面参数、矿井信息进行设置；</w:t>
            </w:r>
          </w:p>
        </w:tc>
        <w:tc>
          <w:tcPr>
            <w:tcW w:w="135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2、需求整理</w:t>
      </w:r>
    </w:p>
    <w:tbl>
      <w:tblPr>
        <w:tblStyle w:val="11"/>
        <w:tblW w:w="11086" w:type="dxa"/>
        <w:tblInd w:w="-10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8613"/>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业务功能新需求整理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861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需求场景</w:t>
            </w:r>
          </w:p>
        </w:tc>
        <w:tc>
          <w:tcPr>
            <w:tcW w:w="158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需求来源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8613" w:type="dxa"/>
            <w:vAlign w:val="center"/>
          </w:tcPr>
          <w:p>
            <w:pPr>
              <w:keepNext w:val="0"/>
              <w:keepLines w:val="0"/>
              <w:pageBreakBefore w:val="0"/>
              <w:widowControl w:val="0"/>
              <w:numPr>
                <w:ilvl w:val="0"/>
                <w:numId w:val="2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一个界面中展示6块内容：支架压力、煤机轨迹、高压反冲洗进出口压力、乳化液自动配比、采煤刮板机、皮带转载机;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2、支架压力根据工作面的不同展示为一个压力图表(两柱支架)或者两个压力图表(四柱支架)；</w:t>
            </w:r>
          </w:p>
        </w:tc>
        <w:tc>
          <w:tcPr>
            <w:tcW w:w="15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8613" w:type="dxa"/>
            <w:vAlign w:val="center"/>
          </w:tcPr>
          <w:p>
            <w:pPr>
              <w:keepNext w:val="0"/>
              <w:keepLines w:val="0"/>
              <w:pageBreakBefore w:val="0"/>
              <w:widowControl w:val="0"/>
              <w:numPr>
                <w:ilvl w:val="0"/>
                <w:numId w:val="2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在主界面中设计一个地方能够让用户直接切换矿井和工作面；</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矿井和工作面是联动关系，矿井切换回直接导致工作面的切换；</w:t>
            </w:r>
          </w:p>
        </w:tc>
        <w:tc>
          <w:tcPr>
            <w:tcW w:w="15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8613" w:type="dxa"/>
            <w:vAlign w:val="center"/>
          </w:tcPr>
          <w:p>
            <w:pPr>
              <w:keepNext w:val="0"/>
              <w:keepLines w:val="0"/>
              <w:pageBreakBefore w:val="0"/>
              <w:widowControl w:val="0"/>
              <w:numPr>
                <w:ilvl w:val="0"/>
                <w:numId w:val="27"/>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点击煤机轨迹图表，弹出一个大的弹出窗口；</w:t>
            </w:r>
          </w:p>
          <w:p>
            <w:pPr>
              <w:keepNext w:val="0"/>
              <w:keepLines w:val="0"/>
              <w:pageBreakBefore w:val="0"/>
              <w:widowControl w:val="0"/>
              <w:numPr>
                <w:ilvl w:val="0"/>
                <w:numId w:val="27"/>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窗口内容有3项:</w:t>
            </w:r>
          </w:p>
          <w:p>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36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查询某段时间内开机时间和采煤时间的占比；</w:t>
            </w:r>
          </w:p>
          <w:p>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36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查询自动跟机和手动跟机的时间占比；</w:t>
            </w:r>
          </w:p>
          <w:p>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36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查询某一时间段内，在同一个支架区间中，采煤机速度的对比；</w:t>
            </w:r>
          </w:p>
          <w:p>
            <w:pPr>
              <w:keepNext w:val="0"/>
              <w:keepLines w:val="0"/>
              <w:pageBreakBefore w:val="0"/>
              <w:widowControl w:val="0"/>
              <w:numPr>
                <w:ilvl w:val="0"/>
                <w:numId w:val="28"/>
              </w:numPr>
              <w:kinsoku/>
              <w:wordWrap/>
              <w:overflowPunct/>
              <w:topLinePunct w:val="0"/>
              <w:autoSpaceDE/>
              <w:autoSpaceDN/>
              <w:bidi w:val="0"/>
              <w:adjustRightInd/>
              <w:snapToGrid/>
              <w:spacing w:line="360" w:lineRule="auto"/>
              <w:ind w:left="36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在用户不选择时间的情况下，默认给定时间；</w:t>
            </w:r>
          </w:p>
          <w:p>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弹出框的出现，不影响主界面；</w:t>
            </w:r>
          </w:p>
          <w:p>
            <w:pPr>
              <w:keepNext w:val="0"/>
              <w:keepLines w:val="0"/>
              <w:pageBreakBefore w:val="0"/>
              <w:widowControl w:val="0"/>
              <w:numPr>
                <w:ilvl w:val="0"/>
                <w:numId w:val="2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导出报表</w:t>
            </w:r>
          </w:p>
        </w:tc>
        <w:tc>
          <w:tcPr>
            <w:tcW w:w="15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8613" w:type="dxa"/>
            <w:vAlign w:val="center"/>
          </w:tcPr>
          <w:p>
            <w:pPr>
              <w:keepNext w:val="0"/>
              <w:keepLines w:val="0"/>
              <w:pageBreakBefore w:val="0"/>
              <w:widowControl w:val="0"/>
              <w:numPr>
                <w:ilvl w:val="0"/>
                <w:numId w:val="29"/>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点击支架图表，弹出一个大的弹出窗口；</w:t>
            </w:r>
          </w:p>
          <w:p>
            <w:pPr>
              <w:keepNext w:val="0"/>
              <w:keepLines w:val="0"/>
              <w:pageBreakBefore w:val="0"/>
              <w:widowControl w:val="0"/>
              <w:numPr>
                <w:ilvl w:val="0"/>
                <w:numId w:val="29"/>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窗口内容有4项：</w:t>
            </w:r>
          </w:p>
          <w:p>
            <w:pPr>
              <w:keepNext w:val="0"/>
              <w:keepLines w:val="0"/>
              <w:pageBreakBefore w:val="0"/>
              <w:widowControl w:val="0"/>
              <w:numPr>
                <w:ilvl w:val="0"/>
                <w:numId w:val="30"/>
              </w:numPr>
              <w:tabs>
                <w:tab w:val="clear" w:pos="312"/>
              </w:tabs>
              <w:kinsoku/>
              <w:wordWrap/>
              <w:overflowPunct/>
              <w:topLinePunct w:val="0"/>
              <w:autoSpaceDE/>
              <w:autoSpaceDN/>
              <w:bidi w:val="0"/>
              <w:adjustRightInd/>
              <w:snapToGrid/>
              <w:spacing w:line="360" w:lineRule="auto"/>
              <w:ind w:left="360"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矿压统计，统计在某一时间段内，初撑力不达标支架有哪些；</w:t>
            </w:r>
          </w:p>
          <w:p>
            <w:pPr>
              <w:keepNext w:val="0"/>
              <w:keepLines w:val="0"/>
              <w:pageBreakBefore w:val="0"/>
              <w:widowControl w:val="0"/>
              <w:numPr>
                <w:ilvl w:val="0"/>
                <w:numId w:val="30"/>
              </w:numPr>
              <w:tabs>
                <w:tab w:val="clear" w:pos="312"/>
              </w:tabs>
              <w:kinsoku/>
              <w:wordWrap/>
              <w:overflowPunct/>
              <w:topLinePunct w:val="0"/>
              <w:autoSpaceDE/>
              <w:autoSpaceDN/>
              <w:bidi w:val="0"/>
              <w:adjustRightInd/>
              <w:snapToGrid/>
              <w:spacing w:line="360" w:lineRule="auto"/>
              <w:ind w:left="360"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矿压分布(郑煤机用户)</w:t>
            </w:r>
          </w:p>
          <w:p>
            <w:pPr>
              <w:keepNext w:val="0"/>
              <w:keepLines w:val="0"/>
              <w:pageBreakBefore w:val="0"/>
              <w:widowControl w:val="0"/>
              <w:numPr>
                <w:ilvl w:val="0"/>
                <w:numId w:val="24"/>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导出报表</w:t>
            </w:r>
          </w:p>
        </w:tc>
        <w:tc>
          <w:tcPr>
            <w:tcW w:w="15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8613" w:type="dxa"/>
            <w:vAlign w:val="center"/>
          </w:tcPr>
          <w:p>
            <w:pPr>
              <w:keepNext w:val="0"/>
              <w:keepLines w:val="0"/>
              <w:pageBreakBefore w:val="0"/>
              <w:widowControl w:val="0"/>
              <w:numPr>
                <w:ilvl w:val="0"/>
                <w:numId w:val="31"/>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点击乳化液，弹出一个大的弹出窗口;</w:t>
            </w:r>
          </w:p>
          <w:p>
            <w:pPr>
              <w:keepNext w:val="0"/>
              <w:keepLines w:val="0"/>
              <w:pageBreakBefore w:val="0"/>
              <w:widowControl w:val="0"/>
              <w:numPr>
                <w:ilvl w:val="0"/>
                <w:numId w:val="31"/>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窗口内容有1项：</w:t>
            </w:r>
          </w:p>
          <w:p>
            <w:pPr>
              <w:keepNext w:val="0"/>
              <w:keepLines w:val="0"/>
              <w:pageBreakBefore w:val="0"/>
              <w:widowControl w:val="0"/>
              <w:numPr>
                <w:ilvl w:val="0"/>
                <w:numId w:val="32"/>
              </w:numPr>
              <w:kinsoku/>
              <w:wordWrap/>
              <w:overflowPunct/>
              <w:topLinePunct w:val="0"/>
              <w:autoSpaceDE/>
              <w:autoSpaceDN/>
              <w:bidi w:val="0"/>
              <w:adjustRightInd/>
              <w:snapToGrid/>
              <w:spacing w:line="360" w:lineRule="auto"/>
              <w:ind w:left="42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在某一个时间段内，乳化液浓度的变化；</w:t>
            </w:r>
          </w:p>
        </w:tc>
        <w:tc>
          <w:tcPr>
            <w:tcW w:w="15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8613" w:type="dxa"/>
            <w:vAlign w:val="center"/>
          </w:tcPr>
          <w:p>
            <w:pPr>
              <w:keepNext w:val="0"/>
              <w:keepLines w:val="0"/>
              <w:pageBreakBefore w:val="0"/>
              <w:widowControl w:val="0"/>
              <w:numPr>
                <w:ilvl w:val="0"/>
                <w:numId w:val="3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点击高压反冲图表，弹出一个大的弹出窗口；</w:t>
            </w:r>
          </w:p>
          <w:p>
            <w:pPr>
              <w:keepNext w:val="0"/>
              <w:keepLines w:val="0"/>
              <w:pageBreakBefore w:val="0"/>
              <w:widowControl w:val="0"/>
              <w:numPr>
                <w:ilvl w:val="0"/>
                <w:numId w:val="33"/>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窗口内容有1项：</w:t>
            </w:r>
          </w:p>
          <w:p>
            <w:pPr>
              <w:keepNext w:val="0"/>
              <w:keepLines w:val="0"/>
              <w:pageBreakBefore w:val="0"/>
              <w:widowControl w:val="0"/>
              <w:numPr>
                <w:ilvl w:val="0"/>
                <w:numId w:val="34"/>
              </w:numPr>
              <w:kinsoku/>
              <w:wordWrap/>
              <w:overflowPunct/>
              <w:topLinePunct w:val="0"/>
              <w:autoSpaceDE/>
              <w:autoSpaceDN/>
              <w:bidi w:val="0"/>
              <w:adjustRightInd/>
              <w:snapToGrid/>
              <w:spacing w:line="360" w:lineRule="auto"/>
              <w:ind w:left="845" w:leftChars="0" w:hanging="425"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在某一个时间内，高压反冲洗的压差变化；</w:t>
            </w:r>
          </w:p>
        </w:tc>
        <w:tc>
          <w:tcPr>
            <w:tcW w:w="158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861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提供后台管理，需要对查询参数、工作面参数、矿井信息的管理</w:t>
            </w:r>
          </w:p>
        </w:tc>
        <w:tc>
          <w:tcPr>
            <w:tcW w:w="15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5" w:hRule="atLeast"/>
        </w:trPr>
        <w:tc>
          <w:tcPr>
            <w:tcW w:w="11086"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lang w:val="en-US" w:eastAsia="zh-CN"/>
              </w:rPr>
            </w:pPr>
          </w:p>
        </w:tc>
      </w:tr>
    </w:tbl>
    <w:p>
      <w:pPr>
        <w:pStyle w:val="3"/>
        <w:rPr>
          <w:rFonts w:hint="eastAsia"/>
          <w:lang w:val="en-US" w:eastAsia="zh-CN"/>
        </w:rPr>
      </w:pPr>
      <w:r>
        <w:rPr>
          <w:rFonts w:hint="eastAsia"/>
          <w:lang w:val="en-US" w:eastAsia="zh-CN"/>
        </w:rPr>
        <w:t>2.4 UI现状及需求</w:t>
      </w:r>
    </w:p>
    <w:p>
      <w:pPr>
        <w:pStyle w:val="4"/>
        <w:rPr>
          <w:rFonts w:hint="eastAsia"/>
          <w:lang w:val="en-US" w:eastAsia="zh-CN"/>
        </w:rPr>
      </w:pPr>
      <w:r>
        <w:rPr>
          <w:rFonts w:hint="eastAsia"/>
          <w:lang w:val="en-US" w:eastAsia="zh-CN"/>
        </w:rPr>
        <w:t>2.4.1 UI设计现状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目前该系统所使用的UI界面如图2.3.1.1—2.3.1.9所示，该套界面系统是采用基于Bootstrap设计的，设计的初衷是快速搭建应用程序原型，采用扁平化加冷色调的设计方式给用来带来一种新的视觉冲击。</w:t>
      </w:r>
    </w:p>
    <w:tbl>
      <w:tblPr>
        <w:tblStyle w:val="11"/>
        <w:tblW w:w="11136" w:type="dxa"/>
        <w:tblInd w:w="-10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
        <w:gridCol w:w="1650"/>
        <w:gridCol w:w="2700"/>
        <w:gridCol w:w="5985"/>
        <w:gridCol w:w="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6" w:type="dxa"/>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lang w:val="en-US" w:eastAsia="zh-CN"/>
              </w:rPr>
              <w:t>编号</w:t>
            </w:r>
          </w:p>
        </w:tc>
        <w:tc>
          <w:tcPr>
            <w:tcW w:w="103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6" w:type="dxa"/>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3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UI设计现状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6" w:type="dxa"/>
        </w:trPr>
        <w:tc>
          <w:tcPr>
            <w:tcW w:w="76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6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UI因素</w:t>
            </w:r>
          </w:p>
        </w:tc>
        <w:tc>
          <w:tcPr>
            <w:tcW w:w="27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特点</w:t>
            </w:r>
          </w:p>
        </w:tc>
        <w:tc>
          <w:tcPr>
            <w:tcW w:w="598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6" w:type="dxa"/>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设计风格</w:t>
            </w:r>
          </w:p>
        </w:tc>
        <w:tc>
          <w:tcPr>
            <w:tcW w:w="2700" w:type="dxa"/>
            <w:vAlign w:val="center"/>
          </w:tcPr>
          <w:p>
            <w:pPr>
              <w:keepNext w:val="0"/>
              <w:keepLines w:val="0"/>
              <w:pageBreakBefore w:val="0"/>
              <w:widowControl w:val="0"/>
              <w:numPr>
                <w:ilvl w:val="0"/>
                <w:numId w:val="3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扁平化</w:t>
            </w:r>
          </w:p>
          <w:p>
            <w:pPr>
              <w:keepNext w:val="0"/>
              <w:keepLines w:val="0"/>
              <w:pageBreakBefore w:val="0"/>
              <w:widowControl w:val="0"/>
              <w:numPr>
                <w:ilvl w:val="0"/>
                <w:numId w:val="3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冷色调</w:t>
            </w:r>
          </w:p>
        </w:tc>
        <w:tc>
          <w:tcPr>
            <w:tcW w:w="59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跟随目前WEB潮流采用扁平化设计；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6" w:type="dxa"/>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颜色搭配</w:t>
            </w:r>
          </w:p>
        </w:tc>
        <w:tc>
          <w:tcPr>
            <w:tcW w:w="2700" w:type="dxa"/>
            <w:vAlign w:val="center"/>
          </w:tcPr>
          <w:p>
            <w:pPr>
              <w:keepNext w:val="0"/>
              <w:keepLines w:val="0"/>
              <w:pageBreakBefore w:val="0"/>
              <w:widowControl w:val="0"/>
              <w:numPr>
                <w:ilvl w:val="0"/>
                <w:numId w:val="3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蓝、白、黑主色</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工控颜色辅色</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亮度高</w:t>
            </w:r>
          </w:p>
        </w:tc>
        <w:tc>
          <w:tcPr>
            <w:tcW w:w="59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以IT行业中的服务业的色系为主，然后搭配工控色系形成一个新的色彩搭配；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动画</w:t>
            </w:r>
          </w:p>
        </w:tc>
        <w:tc>
          <w:tcPr>
            <w:tcW w:w="2700" w:type="dxa"/>
          </w:tcPr>
          <w:p>
            <w:pPr>
              <w:keepNext w:val="0"/>
              <w:keepLines w:val="0"/>
              <w:pageBreakBefore w:val="0"/>
              <w:widowControl w:val="0"/>
              <w:numPr>
                <w:ilvl w:val="0"/>
                <w:numId w:val="3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Flash为主</w:t>
            </w:r>
          </w:p>
          <w:p>
            <w:pPr>
              <w:keepNext w:val="0"/>
              <w:keepLines w:val="0"/>
              <w:pageBreakBefore w:val="0"/>
              <w:widowControl w:val="0"/>
              <w:numPr>
                <w:ilvl w:val="0"/>
                <w:numId w:val="37"/>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CSS动画为辅</w:t>
            </w:r>
          </w:p>
        </w:tc>
        <w:tc>
          <w:tcPr>
            <w:tcW w:w="60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采用目前主流的Flash动画和CSS动画；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素材图片</w:t>
            </w:r>
          </w:p>
        </w:tc>
        <w:tc>
          <w:tcPr>
            <w:tcW w:w="27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6021"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素材字体</w:t>
            </w:r>
          </w:p>
        </w:tc>
        <w:tc>
          <w:tcPr>
            <w:tcW w:w="27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使用Bootstrap</w:t>
            </w:r>
          </w:p>
        </w:tc>
        <w:tc>
          <w:tcPr>
            <w:tcW w:w="6021"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采用流行的CSS框架来快速搭建界面；</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pStyle w:val="4"/>
        <w:rPr>
          <w:rFonts w:hint="eastAsia"/>
          <w:lang w:val="en-US" w:eastAsia="zh-CN"/>
        </w:rPr>
      </w:pPr>
      <w:r>
        <w:rPr>
          <w:rFonts w:hint="eastAsia"/>
          <w:lang w:val="en-US" w:eastAsia="zh-CN"/>
        </w:rPr>
        <w:t>2.4.2 UI现状缺点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该系统已经矿井、集团和郑煤机平台中使用一段时间，由于采用的色彩搭配和设计风格已经使用户造成了审美疲劳，降低了用户的UI体验。</w:t>
      </w:r>
    </w:p>
    <w:tbl>
      <w:tblPr>
        <w:tblStyle w:val="11"/>
        <w:tblW w:w="11055" w:type="dxa"/>
        <w:tblInd w:w="-10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1950"/>
        <w:gridCol w:w="3000"/>
        <w:gridCol w:w="1215"/>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12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12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UI设计现状问题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9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UI元素</w:t>
            </w:r>
          </w:p>
        </w:tc>
        <w:tc>
          <w:tcPr>
            <w:tcW w:w="30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问题现象</w:t>
            </w:r>
          </w:p>
        </w:tc>
        <w:tc>
          <w:tcPr>
            <w:tcW w:w="12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发生频率</w:t>
            </w:r>
          </w:p>
        </w:tc>
        <w:tc>
          <w:tcPr>
            <w:tcW w:w="3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可能原因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扁平化</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用户感觉不立体，没有工控按钮的体现</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开始设计的时候没有考虑到实际用户的具体感受，只图了快速开发；好的用户体验才能提升用户的好感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色彩搭配</w:t>
            </w:r>
          </w:p>
        </w:tc>
        <w:tc>
          <w:tcPr>
            <w:tcW w:w="30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色彩太亮，太刺眼</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组合风格</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H5元素和Flash不搭配</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元素交互</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页面元素缺少用户交互性</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风格色彩</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无法换肤</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流畅度</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在加载Flash时，会出现页面卡顿现象</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业务元素</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业务元素粗糙，没有质感</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8</w:t>
            </w:r>
          </w:p>
        </w:tc>
        <w:tc>
          <w:tcPr>
            <w:tcW w:w="19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页面布局</w:t>
            </w:r>
          </w:p>
        </w:tc>
        <w:tc>
          <w:tcPr>
            <w:tcW w:w="30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页面布局死板，不灵活</w:t>
            </w: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3960"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pStyle w:val="4"/>
        <w:rPr>
          <w:rFonts w:hint="eastAsia"/>
          <w:lang w:val="en-US" w:eastAsia="zh-CN"/>
        </w:rPr>
      </w:pPr>
      <w:r>
        <w:rPr>
          <w:rFonts w:hint="eastAsia"/>
          <w:lang w:val="en-US" w:eastAsia="zh-CN"/>
        </w:rPr>
        <w:t>2.4.3 UI设计新需求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本次在枣矿集团部署该系统后，煤矿矿井和集团都对该系统提出了一些关于UI的一些需求，这些需求有的是矿上提出的，有的是集团提出的，有的是内部用户提出的，每个用户从各自的角度提出自己的需求，具体如下。</w:t>
      </w:r>
    </w:p>
    <w:tbl>
      <w:tblPr>
        <w:tblStyle w:val="11"/>
        <w:tblW w:w="11086" w:type="dxa"/>
        <w:tblInd w:w="-10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3946"/>
        <w:gridCol w:w="1617"/>
        <w:gridCol w:w="4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0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2-4-3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0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UI设计新需求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394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需求场景</w:t>
            </w:r>
          </w:p>
        </w:tc>
        <w:tc>
          <w:tcPr>
            <w:tcW w:w="161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需求来源</w:t>
            </w:r>
          </w:p>
        </w:tc>
        <w:tc>
          <w:tcPr>
            <w:tcW w:w="463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39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集团领导看到界面后能够直观的找到自己想看的东西，色彩柔和不刺眼；</w:t>
            </w:r>
          </w:p>
        </w:tc>
        <w:tc>
          <w:tcPr>
            <w:tcW w:w="16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tc>
        <w:tc>
          <w:tcPr>
            <w:tcW w:w="4637" w:type="dxa"/>
            <w:vAlign w:val="center"/>
          </w:tcPr>
          <w:p>
            <w:pPr>
              <w:keepNext w:val="0"/>
              <w:keepLines w:val="0"/>
              <w:pageBreakBefore w:val="0"/>
              <w:widowControl w:val="0"/>
              <w:numPr>
                <w:ilvl w:val="0"/>
                <w:numId w:val="3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突出重点；</w:t>
            </w:r>
          </w:p>
          <w:p>
            <w:pPr>
              <w:keepNext w:val="0"/>
              <w:keepLines w:val="0"/>
              <w:pageBreakBefore w:val="0"/>
              <w:widowControl w:val="0"/>
              <w:numPr>
                <w:ilvl w:val="0"/>
                <w:numId w:val="3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色彩柔和；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39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集团领导看到的界面要求简单大方，将不需要的内容去掉；不需要页面来回跳转，尽量在一个页面上展示；</w:t>
            </w:r>
          </w:p>
        </w:tc>
        <w:tc>
          <w:tcPr>
            <w:tcW w:w="16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c>
          <w:tcPr>
            <w:tcW w:w="4637" w:type="dxa"/>
            <w:vAlign w:val="center"/>
          </w:tcPr>
          <w:p>
            <w:pPr>
              <w:keepNext w:val="0"/>
              <w:keepLines w:val="0"/>
              <w:pageBreakBefore w:val="0"/>
              <w:widowControl w:val="0"/>
              <w:numPr>
                <w:ilvl w:val="0"/>
                <w:numId w:val="39"/>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简单大方，去掉不必要的元素；</w:t>
            </w:r>
          </w:p>
          <w:p>
            <w:pPr>
              <w:keepNext w:val="0"/>
              <w:keepLines w:val="0"/>
              <w:pageBreakBefore w:val="0"/>
              <w:widowControl w:val="0"/>
              <w:numPr>
                <w:ilvl w:val="0"/>
                <w:numId w:val="39"/>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操作简单，让用户少动手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39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集团调度室用户盯着屏幕看一天了能够缓和对眼睛的刺激，不能够看花眼；</w:t>
            </w:r>
          </w:p>
        </w:tc>
        <w:tc>
          <w:tcPr>
            <w:tcW w:w="16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c>
          <w:tcPr>
            <w:tcW w:w="46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使用X色系缓解用户眼睛疲劳；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39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集团用户要求当主要数据发生报警的时候要有视觉冲击力，比如压力超限，传感器故障；</w:t>
            </w:r>
          </w:p>
        </w:tc>
        <w:tc>
          <w:tcPr>
            <w:tcW w:w="16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集团用户</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c>
          <w:tcPr>
            <w:tcW w:w="46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对于故障、报警信息采用比较还有冲击力的设计；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39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郑煤机领导出去宣传的时候打开该机面具有很强的科技感和吸引研究的功能；</w:t>
            </w:r>
          </w:p>
        </w:tc>
        <w:tc>
          <w:tcPr>
            <w:tcW w:w="16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郑煤机</w:t>
            </w:r>
          </w:p>
        </w:tc>
        <w:tc>
          <w:tcPr>
            <w:tcW w:w="46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页面绚丽，吸引眼球，强烈的科技感；</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pStyle w:val="2"/>
        <w:numPr>
          <w:ilvl w:val="0"/>
          <w:numId w:val="1"/>
        </w:num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新WEB系统设计方案</w:t>
      </w:r>
    </w:p>
    <w:p>
      <w:pPr>
        <w:pStyle w:val="3"/>
        <w:rPr>
          <w:rFonts w:hint="eastAsia"/>
          <w:b/>
          <w:lang w:val="en-US" w:eastAsia="zh-CN"/>
        </w:rPr>
      </w:pPr>
      <w:r>
        <w:rPr>
          <w:rFonts w:hint="eastAsia"/>
          <w:b/>
          <w:lang w:val="en-US" w:eastAsia="zh-CN"/>
        </w:rPr>
        <w:t>3.1 数据传输设计方案</w:t>
      </w:r>
    </w:p>
    <w:p>
      <w:pPr>
        <w:pStyle w:val="4"/>
        <w:rPr>
          <w:rFonts w:hint="eastAsia"/>
          <w:lang w:val="en-US" w:eastAsia="zh-CN"/>
        </w:rPr>
      </w:pPr>
      <w:r>
        <w:rPr>
          <w:rFonts w:hint="eastAsia"/>
          <w:lang w:val="en-US" w:eastAsia="zh-CN"/>
        </w:rPr>
        <w:t>3.1.1 实时数据传输方案</w:t>
      </w:r>
    </w:p>
    <w:p>
      <w:pPr>
        <w:rPr>
          <w:rFonts w:hint="eastAsia"/>
          <w:lang w:val="en-US" w:eastAsia="zh-CN"/>
        </w:rPr>
      </w:pPr>
      <w:r>
        <w:rPr>
          <w:rFonts w:hint="eastAsia"/>
          <w:lang w:val="en-US" w:eastAsia="zh-CN"/>
        </w:rPr>
        <w:t>单独立项！</w:t>
      </w:r>
    </w:p>
    <w:p>
      <w:pPr>
        <w:pStyle w:val="4"/>
        <w:rPr>
          <w:rFonts w:hint="eastAsia"/>
          <w:lang w:val="en-US" w:eastAsia="zh-CN"/>
        </w:rPr>
      </w:pPr>
      <w:r>
        <w:rPr>
          <w:rFonts w:hint="eastAsia"/>
          <w:lang w:val="en-US" w:eastAsia="zh-CN"/>
        </w:rPr>
        <w:t>3.1.2 缓存、历史数据传输方案</w:t>
      </w:r>
    </w:p>
    <w:p>
      <w:pPr>
        <w:rPr>
          <w:rFonts w:hint="eastAsia"/>
          <w:lang w:val="en-US" w:eastAsia="zh-CN"/>
        </w:rPr>
      </w:pPr>
      <w:r>
        <w:rPr>
          <w:rFonts w:hint="eastAsia"/>
          <w:lang w:val="en-US" w:eastAsia="zh-CN"/>
        </w:rPr>
        <w:t>单独立项！</w:t>
      </w:r>
    </w:p>
    <w:p>
      <w:pPr>
        <w:pStyle w:val="3"/>
        <w:rPr>
          <w:rFonts w:hint="eastAsia"/>
          <w:lang w:val="en-US" w:eastAsia="zh-CN"/>
        </w:rPr>
      </w:pPr>
      <w:r>
        <w:rPr>
          <w:rFonts w:hint="eastAsia"/>
          <w:lang w:val="en-US" w:eastAsia="zh-CN"/>
        </w:rPr>
        <w:t>3.2 业务功能设计方案</w:t>
      </w:r>
    </w:p>
    <w:p>
      <w:pPr>
        <w:pStyle w:val="3"/>
        <w:rPr>
          <w:rFonts w:hint="eastAsia"/>
          <w:lang w:val="en-US" w:eastAsia="zh-CN"/>
        </w:rPr>
      </w:pPr>
      <w:r>
        <w:rPr>
          <w:rFonts w:hint="eastAsia"/>
          <w:lang w:val="en-US" w:eastAsia="zh-CN"/>
        </w:rPr>
        <w:t>3.3 UI设计方案</w:t>
      </w:r>
    </w:p>
    <w:p>
      <w:pPr>
        <w:pStyle w:val="4"/>
        <w:rPr>
          <w:rFonts w:hint="eastAsia"/>
          <w:lang w:val="en-US" w:eastAsia="zh-CN"/>
        </w:rPr>
      </w:pPr>
      <w:r>
        <w:rPr>
          <w:rFonts w:hint="eastAsia"/>
          <w:lang w:val="en-US" w:eastAsia="zh-CN"/>
        </w:rPr>
        <w:t>3.3.1 设计效果图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根据用户使用的感受并吸收采纳用户的建议，准备采用现在流行的深色作为主色调，带给用户一种现代感和科技感。</w:t>
      </w:r>
    </w:p>
    <w:tbl>
      <w:tblPr>
        <w:tblStyle w:val="11"/>
        <w:tblW w:w="11112" w:type="dxa"/>
        <w:tblInd w:w="-10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1912"/>
        <w:gridCol w:w="3247"/>
        <w:gridCol w:w="5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362"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362"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效果图说明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191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UI元素</w:t>
            </w:r>
          </w:p>
        </w:tc>
        <w:tc>
          <w:tcPr>
            <w:tcW w:w="324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特点</w:t>
            </w:r>
          </w:p>
        </w:tc>
        <w:tc>
          <w:tcPr>
            <w:tcW w:w="520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9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设计风格</w:t>
            </w:r>
          </w:p>
        </w:tc>
        <w:tc>
          <w:tcPr>
            <w:tcW w:w="324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扁平化，突出化</w:t>
            </w:r>
          </w:p>
        </w:tc>
        <w:tc>
          <w:tcPr>
            <w:tcW w:w="520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参看图3.3.1.1-3.3.1.6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9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色系搭配</w:t>
            </w:r>
          </w:p>
        </w:tc>
        <w:tc>
          <w:tcPr>
            <w:tcW w:w="324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深色系，科技感</w:t>
            </w:r>
          </w:p>
        </w:tc>
        <w:tc>
          <w:tcPr>
            <w:tcW w:w="5203"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9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图表组件</w:t>
            </w:r>
          </w:p>
        </w:tc>
        <w:tc>
          <w:tcPr>
            <w:tcW w:w="324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透明一体化</w:t>
            </w:r>
          </w:p>
        </w:tc>
        <w:tc>
          <w:tcPr>
            <w:tcW w:w="5203"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9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组件交互</w:t>
            </w:r>
          </w:p>
        </w:tc>
        <w:tc>
          <w:tcPr>
            <w:tcW w:w="324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增强用户交互性</w:t>
            </w:r>
          </w:p>
        </w:tc>
        <w:tc>
          <w:tcPr>
            <w:tcW w:w="5203"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9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页面布局</w:t>
            </w:r>
          </w:p>
        </w:tc>
        <w:tc>
          <w:tcPr>
            <w:tcW w:w="324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布局大方不紧凑，有空间感</w:t>
            </w:r>
          </w:p>
        </w:tc>
        <w:tc>
          <w:tcPr>
            <w:tcW w:w="5203"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11112"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
                          <pic:cNvPicPr>
                            <a:picLocks noChangeAspect="1"/>
                          </pic:cNvPicPr>
                        </pic:nvPicPr>
                        <pic:blipFill>
                          <a:blip r:embed="rId18"/>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2" name="图片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
                          <pic:cNvPicPr>
                            <a:picLocks noChangeAspect="1"/>
                          </pic:cNvPicPr>
                        </pic:nvPicPr>
                        <pic:blipFill>
                          <a:blip r:embed="rId19"/>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5" name="图片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
                          <pic:cNvPicPr>
                            <a:picLocks noChangeAspect="1"/>
                          </pic:cNvPicPr>
                        </pic:nvPicPr>
                        <pic:blipFill>
                          <a:blip r:embed="rId20"/>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6" name="图片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
                          <pic:cNvPicPr>
                            <a:picLocks noChangeAspect="1"/>
                          </pic:cNvPicPr>
                        </pic:nvPicPr>
                        <pic:blipFill>
                          <a:blip r:embed="rId21"/>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7" name="图片 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
                          <pic:cNvPicPr>
                            <a:picLocks noChangeAspect="1"/>
                          </pic:cNvPicPr>
                        </pic:nvPicPr>
                        <pic:blipFill>
                          <a:blip r:embed="rId22"/>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drawing>
                <wp:inline distT="0" distB="0" distL="114300" distR="114300">
                  <wp:extent cx="6918325" cy="3891280"/>
                  <wp:effectExtent l="0" t="0" r="15875" b="13970"/>
                  <wp:docPr id="39" name="图片 3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
                          <pic:cNvPicPr>
                            <a:picLocks noChangeAspect="1"/>
                          </pic:cNvPicPr>
                        </pic:nvPicPr>
                        <pic:blipFill>
                          <a:blip r:embed="rId23"/>
                          <a:stretch>
                            <a:fillRect/>
                          </a:stretch>
                        </pic:blipFill>
                        <pic:spPr>
                          <a:xfrm>
                            <a:off x="0" y="0"/>
                            <a:ext cx="6918325" cy="3891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图3.3.6</w:t>
            </w:r>
          </w:p>
        </w:tc>
      </w:tr>
    </w:tbl>
    <w:p>
      <w:pPr>
        <w:ind w:firstLine="420" w:firstLineChars="0"/>
        <w:rPr>
          <w:rFonts w:hint="eastAsia"/>
          <w:lang w:val="en-US" w:eastAsia="zh-CN"/>
        </w:rPr>
      </w:pPr>
    </w:p>
    <w:p>
      <w:pPr>
        <w:pStyle w:val="4"/>
        <w:rPr>
          <w:rFonts w:hint="eastAsia"/>
          <w:lang w:val="en-US" w:eastAsia="zh-CN"/>
        </w:rPr>
      </w:pPr>
      <w:r>
        <w:rPr>
          <w:rFonts w:hint="eastAsia"/>
          <w:lang w:val="en-US" w:eastAsia="zh-CN"/>
        </w:rPr>
        <w:t>3.3.2 前端UI框架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目前前端UI流行的框架有很多，并且都提供了丰富的组件，有社区大量的支持和反馈，能够帮助前端、后端开发人员能够快速的搭建开发项目，不必再重复的造轮子。在本次开发过程中，针对流行的框架进行一个对比从而筛选出一个适合的框架，或者自己开发一个。</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p>
    <w:p>
      <w:pPr>
        <w:jc w:val="center"/>
        <w:rPr>
          <w:rFonts w:hint="eastAsia"/>
          <w:sz w:val="24"/>
          <w:szCs w:val="24"/>
          <w:vertAlign w:val="baseline"/>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tbl>
      <w:tblPr>
        <w:tblStyle w:val="11"/>
        <w:tblW w:w="16221" w:type="dxa"/>
        <w:tblInd w:w="-10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7"/>
        <w:gridCol w:w="1188"/>
        <w:gridCol w:w="1100"/>
        <w:gridCol w:w="1337"/>
        <w:gridCol w:w="1220"/>
        <w:gridCol w:w="1900"/>
        <w:gridCol w:w="1667"/>
        <w:gridCol w:w="1417"/>
        <w:gridCol w:w="1333"/>
        <w:gridCol w:w="1567"/>
        <w:gridCol w:w="1433"/>
        <w:gridCol w:w="1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5434" w:type="dxa"/>
            <w:gridSpan w:val="11"/>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5434" w:type="dxa"/>
            <w:gridSpan w:val="11"/>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UI前端框架选型对比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18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UI框架</w:t>
            </w:r>
          </w:p>
        </w:tc>
        <w:tc>
          <w:tcPr>
            <w:tcW w:w="11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重量级</w:t>
            </w:r>
          </w:p>
        </w:tc>
        <w:tc>
          <w:tcPr>
            <w:tcW w:w="133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CSS模块化</w:t>
            </w:r>
          </w:p>
        </w:tc>
        <w:tc>
          <w:tcPr>
            <w:tcW w:w="12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JS组件化</w:t>
            </w:r>
          </w:p>
        </w:tc>
        <w:tc>
          <w:tcPr>
            <w:tcW w:w="1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响应式</w:t>
            </w:r>
          </w:p>
        </w:tc>
        <w:tc>
          <w:tcPr>
            <w:tcW w:w="16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生态</w:t>
            </w:r>
          </w:p>
        </w:tc>
        <w:tc>
          <w:tcPr>
            <w:tcW w:w="141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视觉</w:t>
            </w:r>
          </w:p>
        </w:tc>
        <w:tc>
          <w:tcPr>
            <w:tcW w:w="13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学习成本</w:t>
            </w:r>
          </w:p>
        </w:tc>
        <w:tc>
          <w:tcPr>
            <w:tcW w:w="15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文档社区</w:t>
            </w:r>
          </w:p>
        </w:tc>
        <w:tc>
          <w:tcPr>
            <w:tcW w:w="14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开发周期</w:t>
            </w:r>
          </w:p>
        </w:tc>
        <w:tc>
          <w:tcPr>
            <w:tcW w:w="127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18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Bootstrap</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重</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广泛</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简单大方</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中文，活跃</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短</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18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LayUI</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轻</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独立，原生</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简单大方</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略难</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中文，活跃</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短</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免费/收费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118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H-ui</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轻</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独立(类似BS)</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不好看</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中文，没有</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短</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118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uikit</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轻</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独立(类似BS)</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一般</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中文，没有</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短</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118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Amazeui</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轻</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支持、移动为先</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独立</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女性化</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简单</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中文，没有</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短</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1188"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自定义</w:t>
            </w:r>
          </w:p>
        </w:tc>
        <w:tc>
          <w:tcPr>
            <w:tcW w:w="11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轻</w:t>
            </w:r>
          </w:p>
        </w:tc>
        <w:tc>
          <w:tcPr>
            <w:tcW w:w="13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支持</w:t>
            </w:r>
          </w:p>
        </w:tc>
        <w:tc>
          <w:tcPr>
            <w:tcW w:w="12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不支持</w:t>
            </w:r>
          </w:p>
        </w:tc>
        <w:tc>
          <w:tcPr>
            <w:tcW w:w="16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独立</w:t>
            </w:r>
          </w:p>
        </w:tc>
        <w:tc>
          <w:tcPr>
            <w:tcW w:w="14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自定义</w:t>
            </w:r>
          </w:p>
        </w:tc>
        <w:tc>
          <w:tcPr>
            <w:tcW w:w="13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积累</w:t>
            </w:r>
          </w:p>
        </w:tc>
        <w:tc>
          <w:tcPr>
            <w:tcW w:w="15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中文，没有</w:t>
            </w:r>
          </w:p>
        </w:tc>
        <w:tc>
          <w:tcPr>
            <w:tcW w:w="1433"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长</w:t>
            </w:r>
          </w:p>
        </w:tc>
        <w:tc>
          <w:tcPr>
            <w:tcW w:w="1272"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p>
        </w:tc>
        <w:tc>
          <w:tcPr>
            <w:tcW w:w="1188" w:type="dxa"/>
            <w:shd w:val="clear" w:color="auto" w:fill="E7E6E6" w:themeFill="background2"/>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框架类型</w:t>
            </w:r>
          </w:p>
        </w:tc>
        <w:tc>
          <w:tcPr>
            <w:tcW w:w="5557" w:type="dxa"/>
            <w:gridSpan w:val="4"/>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优点</w:t>
            </w:r>
          </w:p>
        </w:tc>
        <w:tc>
          <w:tcPr>
            <w:tcW w:w="8689" w:type="dxa"/>
            <w:gridSpan w:val="6"/>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188"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非自定义</w:t>
            </w:r>
          </w:p>
        </w:tc>
        <w:tc>
          <w:tcPr>
            <w:tcW w:w="5557" w:type="dxa"/>
            <w:gridSpan w:val="4"/>
            <w:vAlign w:val="center"/>
          </w:tcPr>
          <w:p>
            <w:pPr>
              <w:keepNext w:val="0"/>
              <w:keepLines w:val="0"/>
              <w:pageBreakBefore w:val="0"/>
              <w:widowControl w:val="0"/>
              <w:numPr>
                <w:ilvl w:val="0"/>
                <w:numId w:val="4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框架类型多，有多种选择</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开发速度快，节约开发成本</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浏览器兼容性强</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有一定的通用性</w:t>
            </w:r>
          </w:p>
          <w:p>
            <w:pPr>
              <w:keepNext w:val="0"/>
              <w:keepLines w:val="0"/>
              <w:pageBreakBefore w:val="0"/>
              <w:widowControl w:val="0"/>
              <w:numPr>
                <w:ilvl w:val="0"/>
                <w:numId w:val="4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维护成本低</w:t>
            </w:r>
          </w:p>
        </w:tc>
        <w:tc>
          <w:tcPr>
            <w:tcW w:w="8689" w:type="dxa"/>
            <w:gridSpan w:val="6"/>
            <w:vAlign w:val="center"/>
          </w:tcPr>
          <w:p>
            <w:pPr>
              <w:keepNext w:val="0"/>
              <w:keepLines w:val="0"/>
              <w:pageBreakBefore w:val="0"/>
              <w:widowControl w:val="0"/>
              <w:numPr>
                <w:ilvl w:val="0"/>
                <w:numId w:val="4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欠缺灵活性</w:t>
            </w: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开发自由度受限</w:t>
            </w:r>
          </w:p>
          <w:p>
            <w:pPr>
              <w:keepNext w:val="0"/>
              <w:keepLines w:val="0"/>
              <w:pageBreakBefore w:val="0"/>
              <w:widowControl w:val="0"/>
              <w:numPr>
                <w:ilvl w:val="0"/>
                <w:numId w:val="41"/>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学习成本略高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78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1188"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自定义</w:t>
            </w:r>
          </w:p>
        </w:tc>
        <w:tc>
          <w:tcPr>
            <w:tcW w:w="5557" w:type="dxa"/>
            <w:gridSpan w:val="4"/>
            <w:vAlign w:val="center"/>
          </w:tcPr>
          <w:p>
            <w:pPr>
              <w:keepNext w:val="0"/>
              <w:keepLines w:val="0"/>
              <w:pageBreakBefore w:val="0"/>
              <w:widowControl w:val="0"/>
              <w:numPr>
                <w:ilvl w:val="0"/>
                <w:numId w:val="42"/>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自主研发有可控性</w:t>
            </w:r>
          </w:p>
          <w:p>
            <w:pPr>
              <w:keepNext w:val="0"/>
              <w:keepLines w:val="0"/>
              <w:pageBreakBefore w:val="0"/>
              <w:widowControl w:val="0"/>
              <w:numPr>
                <w:ilvl w:val="0"/>
                <w:numId w:val="42"/>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适应个性的项目</w:t>
            </w:r>
          </w:p>
          <w:p>
            <w:pPr>
              <w:keepNext w:val="0"/>
              <w:keepLines w:val="0"/>
              <w:pageBreakBefore w:val="0"/>
              <w:widowControl w:val="0"/>
              <w:numPr>
                <w:ilvl w:val="0"/>
                <w:numId w:val="42"/>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具有灵活性</w:t>
            </w:r>
          </w:p>
        </w:tc>
        <w:tc>
          <w:tcPr>
            <w:tcW w:w="8689" w:type="dxa"/>
            <w:gridSpan w:val="6"/>
            <w:vAlign w:val="center"/>
          </w:tcPr>
          <w:p>
            <w:pPr>
              <w:keepNext w:val="0"/>
              <w:keepLines w:val="0"/>
              <w:pageBreakBefore w:val="0"/>
              <w:widowControl w:val="0"/>
              <w:numPr>
                <w:ilvl w:val="0"/>
                <w:numId w:val="43"/>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开发周期长，成本略高</w:t>
            </w:r>
          </w:p>
          <w:p>
            <w:pPr>
              <w:keepNext w:val="0"/>
              <w:keepLines w:val="0"/>
              <w:pageBreakBefore w:val="0"/>
              <w:widowControl w:val="0"/>
              <w:numPr>
                <w:ilvl w:val="0"/>
                <w:numId w:val="43"/>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不具有通用性</w:t>
            </w:r>
          </w:p>
          <w:p>
            <w:pPr>
              <w:keepNext w:val="0"/>
              <w:keepLines w:val="0"/>
              <w:pageBreakBefore w:val="0"/>
              <w:widowControl w:val="0"/>
              <w:numPr>
                <w:ilvl w:val="0"/>
                <w:numId w:val="43"/>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维护成本高</w:t>
            </w:r>
          </w:p>
          <w:p>
            <w:pPr>
              <w:keepNext w:val="0"/>
              <w:keepLines w:val="0"/>
              <w:pageBreakBefore w:val="0"/>
              <w:widowControl w:val="0"/>
              <w:numPr>
                <w:ilvl w:val="0"/>
                <w:numId w:val="43"/>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功能不强大，浏览器兼容性差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16221" w:type="dxa"/>
            <w:gridSpan w:val="1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注意:</w:t>
            </w:r>
          </w:p>
          <w:p>
            <w:pPr>
              <w:keepNext w:val="0"/>
              <w:keepLines w:val="0"/>
              <w:pageBreakBefore w:val="0"/>
              <w:widowControl w:val="0"/>
              <w:numPr>
                <w:ilvl w:val="0"/>
                <w:numId w:val="44"/>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除LayUI包含CSS框架和JS组件框架，其他前框架是CSS框架；</w:t>
            </w:r>
          </w:p>
          <w:p>
            <w:pPr>
              <w:keepNext w:val="0"/>
              <w:keepLines w:val="0"/>
              <w:pageBreakBefore w:val="0"/>
              <w:widowControl w:val="0"/>
              <w:numPr>
                <w:ilvl w:val="0"/>
                <w:numId w:val="44"/>
              </w:numPr>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LayUI提供独立的JS生态开发系统，其提供JS模块开发，插件开发；</w:t>
            </w:r>
          </w:p>
        </w:tc>
      </w:tr>
    </w:tbl>
    <w:p>
      <w:pPr>
        <w:ind w:firstLine="420" w:firstLineChars="0"/>
        <w:rPr>
          <w:rFonts w:hint="eastAsia"/>
          <w:lang w:val="en-US" w:eastAsia="zh-CN"/>
        </w:rPr>
        <w:sectPr>
          <w:pgSz w:w="16838" w:h="11906" w:orient="landscape"/>
          <w:pgMar w:top="1803" w:right="1440" w:bottom="1803" w:left="1440" w:header="851" w:footer="992" w:gutter="0"/>
          <w:pgBorders>
            <w:top w:val="none" w:sz="0" w:space="0"/>
            <w:left w:val="none" w:sz="0" w:space="0"/>
            <w:bottom w:val="none" w:sz="0" w:space="0"/>
            <w:right w:val="none" w:sz="0" w:space="0"/>
          </w:pgBorders>
          <w:cols w:space="0" w:num="1"/>
          <w:rtlGutter w:val="0"/>
          <w:docGrid w:type="lines" w:linePitch="319" w:charSpace="0"/>
        </w:sectPr>
      </w:pPr>
    </w:p>
    <w:p>
      <w:pPr>
        <w:ind w:firstLine="420" w:firstLineChars="0"/>
        <w:rPr>
          <w:rFonts w:hint="eastAsia"/>
          <w:lang w:val="en-US" w:eastAsia="zh-CN"/>
        </w:rPr>
      </w:pPr>
    </w:p>
    <w:p>
      <w:pPr>
        <w:pStyle w:val="4"/>
        <w:rPr>
          <w:rFonts w:hint="eastAsia"/>
          <w:lang w:val="en-US" w:eastAsia="zh-CN"/>
        </w:rPr>
      </w:pPr>
      <w:r>
        <w:rPr>
          <w:rFonts w:hint="eastAsia"/>
          <w:lang w:val="en-US" w:eastAsia="zh-CN"/>
        </w:rPr>
        <w:t>3.3.3 前端开发框架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asciiTheme="minorEastAsia" w:hAnsiTheme="minorEastAsia" w:eastAsiaTheme="minorEastAsia" w:cstheme="minorEastAsia"/>
          <w:sz w:val="24"/>
          <w:szCs w:val="24"/>
          <w:lang w:val="en-US" w:eastAsia="zh-CN"/>
        </w:rPr>
        <w:t>目前市面上推出了多种前端开发框架，基本上分为了两类：一类是基于的Dom的框架，专注的方向是对是Dom的操作；一种是基于虚拟Dom的，专注的方向是数据的，擅长数据管理。</w:t>
      </w:r>
    </w:p>
    <w:tbl>
      <w:tblPr>
        <w:tblStyle w:val="11"/>
        <w:tblW w:w="10488" w:type="dxa"/>
        <w:tblInd w:w="-9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1430"/>
        <w:gridCol w:w="1454"/>
        <w:gridCol w:w="3428"/>
        <w:gridCol w:w="3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c>
          <w:tcPr>
            <w:tcW w:w="9750" w:type="dxa"/>
            <w:gridSpan w:val="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用途</w:t>
            </w:r>
          </w:p>
        </w:tc>
        <w:tc>
          <w:tcPr>
            <w:tcW w:w="9750" w:type="dxa"/>
            <w:gridSpan w:val="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前端开发框架选型对比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trPr>
        <w:tc>
          <w:tcPr>
            <w:tcW w:w="738"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序号</w:t>
            </w:r>
          </w:p>
        </w:tc>
        <w:tc>
          <w:tcPr>
            <w:tcW w:w="1430"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cs="宋体"/>
                <w:b/>
                <w:sz w:val="24"/>
                <w:szCs w:val="24"/>
                <w:lang w:val="en-US" w:eastAsia="zh-CN"/>
              </w:rPr>
              <w:t>参数项</w:t>
            </w:r>
          </w:p>
        </w:tc>
        <w:tc>
          <w:tcPr>
            <w:tcW w:w="8320"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cs="宋体"/>
                <w:b/>
                <w:sz w:val="24"/>
                <w:szCs w:val="24"/>
                <w:lang w:val="en-US" w:eastAsia="zh-CN"/>
              </w:rPr>
              <w:t>前端技术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trPr>
        <w:tc>
          <w:tcPr>
            <w:tcW w:w="738"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p>
        </w:tc>
        <w:tc>
          <w:tcPr>
            <w:tcW w:w="1430"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p>
        </w:tc>
        <w:tc>
          <w:tcPr>
            <w:tcW w:w="145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r>
              <w:rPr>
                <w:rFonts w:hint="eastAsia" w:ascii="宋体" w:hAnsi="宋体" w:cs="宋体"/>
                <w:b/>
                <w:sz w:val="24"/>
                <w:szCs w:val="24"/>
                <w:lang w:val="en-US" w:eastAsia="zh-CN"/>
              </w:rPr>
              <w:t>jquery</w:t>
            </w:r>
          </w:p>
        </w:tc>
        <w:tc>
          <w:tcPr>
            <w:tcW w:w="342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r>
              <w:rPr>
                <w:rFonts w:hint="eastAsia" w:ascii="宋体" w:hAnsi="宋体" w:cs="宋体"/>
                <w:b/>
                <w:sz w:val="24"/>
                <w:szCs w:val="24"/>
                <w:lang w:val="en-US" w:eastAsia="zh-CN"/>
              </w:rPr>
              <w:t>Vue</w:t>
            </w:r>
          </w:p>
        </w:tc>
        <w:tc>
          <w:tcPr>
            <w:tcW w:w="343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r>
              <w:rPr>
                <w:rFonts w:hint="eastAsia" w:ascii="宋体" w:hAnsi="宋体" w:cs="宋体"/>
                <w:b/>
                <w:sz w:val="24"/>
                <w:szCs w:val="24"/>
                <w:lang w:val="en-US" w:eastAsia="zh-CN"/>
              </w:rPr>
              <w:t>React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1</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开发模式</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dom驱动</w:t>
            </w:r>
          </w:p>
        </w:tc>
        <w:tc>
          <w:tcPr>
            <w:tcW w:w="342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数据驱动(MVVM)</w:t>
            </w:r>
          </w:p>
        </w:tc>
        <w:tc>
          <w:tcPr>
            <w:tcW w:w="34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数据驱动(MVVM)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组件化</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组件开发</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学习曲线</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容易</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较复杂</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轻重度</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轻量级</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轻量级</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重量级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6</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SPA</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7</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移动开发</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支持</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9</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性能</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不具可比性</w:t>
            </w:r>
          </w:p>
        </w:tc>
        <w:tc>
          <w:tcPr>
            <w:tcW w:w="6866"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drawing>
                <wp:inline distT="0" distB="0" distL="114300" distR="114300">
                  <wp:extent cx="3056890" cy="3123565"/>
                  <wp:effectExtent l="0" t="0" r="10160" b="635"/>
                  <wp:docPr id="6" name="图片 6" descr="2017032817322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0328173227286"/>
                          <pic:cNvPicPr>
                            <a:picLocks noChangeAspect="1"/>
                          </pic:cNvPicPr>
                        </pic:nvPicPr>
                        <pic:blipFill>
                          <a:blip r:embed="rId24"/>
                          <a:stretch>
                            <a:fillRect/>
                          </a:stretch>
                        </pic:blipFill>
                        <pic:spPr>
                          <a:xfrm>
                            <a:off x="0" y="0"/>
                            <a:ext cx="3056890" cy="31235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10</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开发框架</w:t>
            </w:r>
          </w:p>
        </w:tc>
        <w:tc>
          <w:tcPr>
            <w:tcW w:w="14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jQuery库</w:t>
            </w:r>
          </w:p>
        </w:tc>
        <w:tc>
          <w:tcPr>
            <w:tcW w:w="342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vue全家桶(Vue,Vuex,Router)</w:t>
            </w:r>
          </w:p>
        </w:tc>
        <w:tc>
          <w:tcPr>
            <w:tcW w:w="343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React全家桶(router,redux)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0488"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jQuery特点：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lang w:val="en-US" w:eastAsia="zh-CN"/>
              </w:rPr>
            </w:pPr>
            <w:r>
              <w:rPr>
                <w:rFonts w:hint="eastAsia"/>
                <w:sz w:val="24"/>
                <w:szCs w:val="24"/>
                <w:lang w:val="en-US" w:eastAsia="zh-CN"/>
              </w:rPr>
              <w:t>优点：</w:t>
            </w:r>
            <w:r>
              <w:rPr>
                <w:rFonts w:hint="eastAsia" w:ascii="宋体" w:hAnsi="宋体" w:cs="宋体"/>
                <w:sz w:val="24"/>
                <w:szCs w:val="24"/>
                <w:vertAlign w:val="baseline"/>
                <w:lang w:val="en-US" w:eastAsia="zh-CN"/>
              </w:rPr>
              <w:t>dom</w:t>
            </w:r>
            <w:r>
              <w:rPr>
                <w:rFonts w:hint="eastAsia"/>
                <w:sz w:val="24"/>
                <w:szCs w:val="24"/>
                <w:lang w:val="en-US" w:eastAsia="zh-CN"/>
              </w:rPr>
              <w:t>操作为核心；实现脚本与页面的分离；插件开发；链式表达式；事件、样式、动画支持。</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lang w:val="en-US" w:eastAsia="zh-CN"/>
              </w:rPr>
            </w:pPr>
            <w:r>
              <w:rPr>
                <w:rFonts w:hint="eastAsia"/>
                <w:sz w:val="24"/>
                <w:szCs w:val="24"/>
                <w:lang w:val="en-US" w:eastAsia="zh-CN"/>
              </w:rPr>
              <w:t>缺点：插件兼容性差；多个插件可能产生冲突；</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Vue特点：</w:t>
            </w:r>
          </w:p>
          <w:p>
            <w:pPr>
              <w:pStyle w:val="6"/>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outlineLvl w:val="9"/>
              <w:rPr>
                <w:rFonts w:hint="eastAsia"/>
                <w:sz w:val="24"/>
                <w:szCs w:val="24"/>
                <w:lang w:val="en-US" w:eastAsia="zh-CN"/>
              </w:rPr>
            </w:pPr>
            <w:r>
              <w:rPr>
                <w:rFonts w:hint="eastAsia"/>
                <w:sz w:val="24"/>
                <w:szCs w:val="24"/>
                <w:lang w:val="en-US" w:eastAsia="zh-CN"/>
              </w:rPr>
              <w:t>优点：MVVM框架、数据驱动、组件化、轻量、简洁、高效、快速、模块友好；</w:t>
            </w:r>
            <w:r>
              <w:rPr>
                <w:rFonts w:hint="eastAsia"/>
                <w:sz w:val="24"/>
                <w:szCs w:val="24"/>
                <w:lang w:val="en-US" w:eastAsia="zh-CN"/>
              </w:rPr>
              <w:br w:type="textWrapping"/>
            </w:r>
            <w:r>
              <w:rPr>
                <w:rFonts w:hint="eastAsia"/>
                <w:sz w:val="24"/>
                <w:szCs w:val="24"/>
                <w:lang w:val="en-US" w:eastAsia="zh-CN"/>
              </w:rPr>
              <w:t>缺点：学习成本略高，不适合dom操作频繁、动画效果多的项目；</w:t>
            </w:r>
          </w:p>
          <w:p>
            <w:pPr>
              <w:pStyle w:val="6"/>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outlineLvl w:val="9"/>
              <w:rPr>
                <w:rFonts w:hint="eastAsia" w:eastAsia="宋体"/>
                <w:sz w:val="24"/>
                <w:szCs w:val="24"/>
                <w:lang w:val="en-US" w:eastAsia="zh-CN"/>
              </w:rPr>
            </w:pPr>
            <w:r>
              <w:rPr>
                <w:rFonts w:hint="eastAsia" w:ascii="宋体" w:hAnsi="宋体" w:eastAsia="宋体" w:cs="宋体"/>
                <w:b/>
                <w:sz w:val="24"/>
                <w:szCs w:val="24"/>
                <w:lang w:val="en-US" w:eastAsia="zh-CN"/>
              </w:rPr>
              <w:t>React特点</w:t>
            </w:r>
            <w:r>
              <w:rPr>
                <w:rFonts w:hint="eastAsia" w:ascii="宋体" w:hAnsi="宋体" w:cs="宋体"/>
                <w:sz w:val="24"/>
                <w:szCs w:val="24"/>
                <w:vertAlign w:val="baseline"/>
                <w:lang w:val="en-US" w:eastAsia="zh-CN"/>
              </w:rPr>
              <w:t>：</w:t>
            </w:r>
            <w:r>
              <w:rPr>
                <w:rFonts w:hint="eastAsia" w:ascii="宋体" w:hAnsi="宋体" w:cs="宋体"/>
                <w:sz w:val="24"/>
                <w:szCs w:val="24"/>
                <w:vertAlign w:val="baseline"/>
                <w:lang w:val="en-US" w:eastAsia="zh-CN"/>
              </w:rPr>
              <w:br w:type="textWrapping"/>
            </w:r>
            <w:r>
              <w:rPr>
                <w:rFonts w:hint="eastAsia"/>
                <w:sz w:val="24"/>
                <w:szCs w:val="24"/>
                <w:lang w:val="en-US" w:eastAsia="zh-CN"/>
              </w:rPr>
              <w:t>优点：声明式设计；</w:t>
            </w:r>
            <w:r>
              <w:rPr>
                <w:rFonts w:ascii="宋体" w:hAnsi="宋体" w:eastAsia="宋体" w:cs="宋体"/>
                <w:sz w:val="24"/>
                <w:szCs w:val="24"/>
              </w:rPr>
              <w:t>高效</w:t>
            </w:r>
            <w:r>
              <w:rPr>
                <w:rFonts w:hint="eastAsia" w:cs="宋体"/>
                <w:sz w:val="24"/>
                <w:szCs w:val="24"/>
                <w:lang w:eastAsia="zh-CN"/>
              </w:rPr>
              <w:t>；</w:t>
            </w:r>
            <w:r>
              <w:rPr>
                <w:rFonts w:ascii="宋体" w:hAnsi="宋体" w:eastAsia="宋体" w:cs="宋体"/>
                <w:sz w:val="24"/>
                <w:szCs w:val="24"/>
              </w:rPr>
              <w:t>单向数据流</w:t>
            </w:r>
            <w:r>
              <w:rPr>
                <w:rFonts w:hint="eastAsia" w:cs="宋体"/>
                <w:sz w:val="24"/>
                <w:szCs w:val="24"/>
                <w:lang w:eastAsia="zh-CN"/>
              </w:rPr>
              <w:t>；</w:t>
            </w:r>
            <w:r>
              <w:rPr>
                <w:rFonts w:ascii="宋体" w:hAnsi="宋体" w:eastAsia="宋体" w:cs="宋体"/>
                <w:sz w:val="24"/>
                <w:szCs w:val="24"/>
              </w:rPr>
              <w:t>跨浏览器兼容</w:t>
            </w:r>
            <w:r>
              <w:rPr>
                <w:rFonts w:hint="eastAsia" w:eastAsia="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宋体"/>
                <w:sz w:val="24"/>
                <w:szCs w:val="24"/>
                <w:lang w:val="en-US" w:eastAsia="zh-CN"/>
              </w:rPr>
            </w:pPr>
            <w:r>
              <w:rPr>
                <w:rFonts w:hint="eastAsia"/>
                <w:sz w:val="24"/>
                <w:szCs w:val="24"/>
                <w:lang w:val="en-US" w:eastAsia="zh-CN"/>
              </w:rPr>
              <w:t>缺点：</w:t>
            </w:r>
            <w:r>
              <w:rPr>
                <w:rFonts w:ascii="宋体" w:hAnsi="宋体" w:eastAsia="宋体" w:cs="宋体"/>
                <w:sz w:val="24"/>
                <w:szCs w:val="24"/>
              </w:rPr>
              <w:t>React，并不是一个完整的框架，</w:t>
            </w:r>
            <w:r>
              <w:rPr>
                <w:rFonts w:hint="eastAsia" w:ascii="宋体" w:hAnsi="宋体" w:cs="宋体"/>
                <w:sz w:val="24"/>
                <w:szCs w:val="24"/>
                <w:lang w:val="en-US" w:eastAsia="zh-CN"/>
              </w:rPr>
              <w:t>开发需要</w:t>
            </w:r>
            <w:r>
              <w:rPr>
                <w:rFonts w:ascii="宋体" w:hAnsi="宋体" w:eastAsia="宋体" w:cs="宋体"/>
                <w:sz w:val="24"/>
                <w:szCs w:val="24"/>
              </w:rPr>
              <w:t>要加上ReactRouter和Flux</w:t>
            </w:r>
            <w:r>
              <w:rPr>
                <w:rFonts w:hint="eastAsia" w:ascii="宋体" w:hAnsi="宋体" w:cs="宋体"/>
                <w:sz w:val="24"/>
                <w:szCs w:val="24"/>
                <w:lang w:val="en-US" w:eastAsia="zh-CN"/>
              </w:rPr>
              <w:t>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6" w:hRule="atLeast"/>
        </w:trPr>
        <w:tc>
          <w:tcPr>
            <w:tcW w:w="10488"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lang w:val="en-US" w:eastAsia="zh-CN"/>
              </w:rPr>
            </w:pPr>
            <w:r>
              <w:rPr>
                <w:rFonts w:hint="eastAsia" w:ascii="宋体" w:hAnsi="宋体" w:eastAsia="宋体" w:cs="宋体"/>
                <w:b/>
                <w:kern w:val="2"/>
                <w:sz w:val="24"/>
                <w:szCs w:val="24"/>
                <w:lang w:val="en-US" w:eastAsia="zh-CN" w:bidi="ar-SA"/>
              </w:rPr>
              <w:t>结论：</w:t>
            </w:r>
            <w:r>
              <w:rPr>
                <w:rFonts w:hint="eastAsia" w:ascii="宋体" w:hAnsi="宋体" w:eastAsia="宋体" w:cs="宋体"/>
                <w:sz w:val="24"/>
                <w:szCs w:val="24"/>
                <w:lang w:val="en-US" w:eastAsia="zh-CN"/>
              </w:rPr>
              <w:t xml:space="preserve">jQuery+Vue </w:t>
            </w:r>
          </w:p>
        </w:tc>
      </w:tr>
    </w:tbl>
    <w:p>
      <w:pPr>
        <w:rPr>
          <w:rFonts w:hint="eastAsia"/>
          <w:lang w:val="en-US" w:eastAsia="zh-CN"/>
        </w:rPr>
      </w:pPr>
    </w:p>
    <w:p>
      <w:pPr>
        <w:pStyle w:val="4"/>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4"/>
        <w:rPr>
          <w:rFonts w:hint="eastAsia"/>
          <w:lang w:val="en-US" w:eastAsia="zh-CN"/>
        </w:rPr>
      </w:pPr>
      <w:r>
        <w:rPr>
          <w:rFonts w:hint="eastAsia"/>
          <w:lang w:val="en-US" w:eastAsia="zh-CN"/>
        </w:rPr>
        <w:t>3.3.4 图表库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JS图表界面中，有很多做图表的JS库，有的用于简单的数据统计，有的用于Dashboard等；但绝大部分可定制性，可开发行都不高，需要针对这些图表进行一个筛选，找出一个功能强大，可定制性高，可开发性高的图表库，满足当今及日后的工作。</w:t>
      </w:r>
    </w:p>
    <w:tbl>
      <w:tblPr>
        <w:tblStyle w:val="11"/>
        <w:tblW w:w="15900" w:type="dxa"/>
        <w:tblInd w:w="-9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1430"/>
        <w:gridCol w:w="2799"/>
        <w:gridCol w:w="2166"/>
        <w:gridCol w:w="3267"/>
        <w:gridCol w:w="3433"/>
        <w:gridCol w:w="2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c>
          <w:tcPr>
            <w:tcW w:w="15162" w:type="dxa"/>
            <w:gridSpan w:val="6"/>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用途</w:t>
            </w:r>
          </w:p>
        </w:tc>
        <w:tc>
          <w:tcPr>
            <w:tcW w:w="15162" w:type="dxa"/>
            <w:gridSpan w:val="6"/>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图表库选型对比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序号</w:t>
            </w:r>
          </w:p>
        </w:tc>
        <w:tc>
          <w:tcPr>
            <w:tcW w:w="1430" w:type="dxa"/>
            <w:vMerge w:val="restart"/>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cs="宋体"/>
                <w:b/>
                <w:sz w:val="24"/>
                <w:szCs w:val="24"/>
                <w:lang w:val="en-US" w:eastAsia="zh-CN"/>
              </w:rPr>
              <w:t>参数项</w:t>
            </w:r>
          </w:p>
        </w:tc>
        <w:tc>
          <w:tcPr>
            <w:tcW w:w="13732" w:type="dxa"/>
            <w:gridSpan w:val="5"/>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b/>
                <w:sz w:val="24"/>
                <w:szCs w:val="24"/>
                <w:lang w:val="en-US" w:eastAsia="zh-CN"/>
              </w:rPr>
            </w:pPr>
            <w:r>
              <w:rPr>
                <w:rFonts w:hint="eastAsia" w:ascii="宋体" w:hAnsi="宋体" w:cs="宋体"/>
                <w:b/>
                <w:sz w:val="24"/>
                <w:szCs w:val="24"/>
                <w:lang w:val="en-US" w:eastAsia="zh-CN"/>
              </w:rPr>
              <w:t>前端技术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p>
        </w:tc>
        <w:tc>
          <w:tcPr>
            <w:tcW w:w="1430" w:type="dxa"/>
            <w:vMerge w:val="continue"/>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sz w:val="24"/>
                <w:szCs w:val="24"/>
              </w:rPr>
            </w:pPr>
          </w:p>
        </w:tc>
        <w:tc>
          <w:tcPr>
            <w:tcW w:w="279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b/>
                <w:bCs/>
                <w:sz w:val="24"/>
                <w:szCs w:val="24"/>
                <w:lang w:val="en-US" w:eastAsia="zh-CN"/>
              </w:rPr>
            </w:pPr>
            <w:r>
              <w:rPr>
                <w:rFonts w:hint="eastAsia"/>
                <w:b/>
                <w:bCs/>
                <w:sz w:val="24"/>
                <w:szCs w:val="24"/>
                <w:lang w:val="en-US" w:eastAsia="zh-CN"/>
              </w:rPr>
              <w:t>Echarts</w:t>
            </w:r>
          </w:p>
        </w:tc>
        <w:tc>
          <w:tcPr>
            <w:tcW w:w="216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b/>
                <w:bCs/>
                <w:sz w:val="24"/>
                <w:szCs w:val="24"/>
              </w:rPr>
            </w:pPr>
            <w:r>
              <w:rPr>
                <w:rFonts w:hint="eastAsia"/>
                <w:b/>
                <w:bCs/>
                <w:sz w:val="24"/>
                <w:szCs w:val="24"/>
              </w:rPr>
              <w:t>Chart.js</w:t>
            </w:r>
          </w:p>
        </w:tc>
        <w:tc>
          <w:tcPr>
            <w:tcW w:w="32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b/>
                <w:bCs/>
                <w:sz w:val="24"/>
                <w:szCs w:val="24"/>
                <w:lang w:val="en-US" w:eastAsia="zh-CN"/>
              </w:rPr>
            </w:pPr>
            <w:r>
              <w:rPr>
                <w:rFonts w:hint="eastAsia"/>
                <w:b/>
                <w:bCs/>
                <w:sz w:val="24"/>
                <w:szCs w:val="24"/>
              </w:rPr>
              <w:t>jqPlot</w:t>
            </w:r>
            <w:r>
              <w:rPr>
                <w:rFonts w:hint="eastAsia"/>
                <w:b/>
                <w:bCs/>
                <w:sz w:val="24"/>
                <w:szCs w:val="24"/>
                <w:lang w:val="en-US" w:eastAsia="zh-CN"/>
              </w:rPr>
              <w:t>.js</w:t>
            </w:r>
          </w:p>
        </w:tc>
        <w:tc>
          <w:tcPr>
            <w:tcW w:w="34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b/>
                <w:bCs/>
                <w:sz w:val="24"/>
                <w:szCs w:val="24"/>
                <w:lang w:val="en-US" w:eastAsia="zh-CN"/>
              </w:rPr>
            </w:pPr>
            <w:r>
              <w:rPr>
                <w:rFonts w:hint="eastAsia"/>
                <w:b/>
                <w:bCs/>
                <w:sz w:val="24"/>
                <w:szCs w:val="24"/>
                <w:lang w:val="en-US" w:eastAsia="zh-CN"/>
              </w:rPr>
              <w:t>highcharts.js</w:t>
            </w:r>
          </w:p>
        </w:tc>
        <w:tc>
          <w:tcPr>
            <w:tcW w:w="20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b/>
                <w:bCs/>
                <w:sz w:val="24"/>
                <w:szCs w:val="24"/>
                <w:lang w:val="en-US" w:eastAsia="zh-CN"/>
              </w:rPr>
            </w:pPr>
            <w:r>
              <w:rPr>
                <w:rFonts w:hint="eastAsia"/>
                <w:b/>
                <w:bCs/>
                <w:sz w:val="24"/>
                <w:szCs w:val="24"/>
                <w:lang w:val="en-US" w:eastAsia="zh-CN"/>
              </w:rPr>
              <w:t>Flot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1</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图表引擎</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ZRender(Canvas)</w:t>
            </w:r>
          </w:p>
        </w:tc>
        <w:tc>
          <w:tcPr>
            <w:tcW w:w="216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javascript</w:t>
            </w:r>
          </w:p>
        </w:tc>
        <w:tc>
          <w:tcPr>
            <w:tcW w:w="32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jquery</w:t>
            </w:r>
          </w:p>
        </w:tc>
        <w:tc>
          <w:tcPr>
            <w:tcW w:w="34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基于SVG</w:t>
            </w:r>
          </w:p>
        </w:tc>
        <w:tc>
          <w:tcPr>
            <w:tcW w:w="20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2</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图表类型</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种类多</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种类少</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种类少</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种类多</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种类少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3</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文档教程</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丰富</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少</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少</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丰富(翻译)</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4</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依赖项</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无</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无</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jquery</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无</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5</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应用场景</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企业级，大数据</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简单展示数据</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简单展示数据</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企业级，大数据</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简单展示数据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vertAlign w:val="baseline"/>
                <w:lang w:val="en-US" w:eastAsia="zh-CN"/>
              </w:rPr>
            </w:pPr>
            <w:r>
              <w:rPr>
                <w:rFonts w:hint="eastAsia" w:ascii="宋体" w:hAnsi="宋体" w:cs="宋体"/>
                <w:sz w:val="24"/>
                <w:szCs w:val="24"/>
                <w:vertAlign w:val="baseline"/>
                <w:lang w:val="en-US" w:eastAsia="zh-CN"/>
              </w:rPr>
              <w:t>6</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开发自由度</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7</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美观程度</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高</w:t>
            </w:r>
          </w:p>
        </w:tc>
        <w:tc>
          <w:tcPr>
            <w:tcW w:w="216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低</w:t>
            </w:r>
          </w:p>
        </w:tc>
        <w:tc>
          <w:tcPr>
            <w:tcW w:w="32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低</w:t>
            </w:r>
          </w:p>
        </w:tc>
        <w:tc>
          <w:tcPr>
            <w:tcW w:w="3433"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略高</w:t>
            </w:r>
          </w:p>
        </w:tc>
        <w:tc>
          <w:tcPr>
            <w:tcW w:w="206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8" w:hRule="atLeast"/>
        </w:trPr>
        <w:tc>
          <w:tcPr>
            <w:tcW w:w="73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9</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收费</w:t>
            </w:r>
          </w:p>
        </w:tc>
        <w:tc>
          <w:tcPr>
            <w:tcW w:w="279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免费</w:t>
            </w:r>
          </w:p>
        </w:tc>
        <w:tc>
          <w:tcPr>
            <w:tcW w:w="216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免费</w:t>
            </w:r>
          </w:p>
        </w:tc>
        <w:tc>
          <w:tcPr>
            <w:tcW w:w="32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免费</w:t>
            </w:r>
          </w:p>
        </w:tc>
        <w:tc>
          <w:tcPr>
            <w:tcW w:w="343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个人免费(有Logo)/企业收费</w:t>
            </w:r>
          </w:p>
        </w:tc>
        <w:tc>
          <w:tcPr>
            <w:tcW w:w="206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ascii="宋体" w:hAnsi="宋体" w:cs="宋体"/>
                <w:sz w:val="24"/>
                <w:szCs w:val="24"/>
                <w:vertAlign w:val="baseline"/>
                <w:lang w:val="en-US" w:eastAsia="zh-CN"/>
              </w:rPr>
            </w:pPr>
            <w:r>
              <w:rPr>
                <w:rFonts w:hint="eastAsia" w:ascii="宋体" w:hAnsi="宋体" w:cs="宋体"/>
                <w:sz w:val="24"/>
                <w:szCs w:val="24"/>
                <w:vertAlign w:val="baseline"/>
                <w:lang w:val="en-US" w:eastAsia="zh-CN"/>
              </w:rPr>
              <w:t>免费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6" w:hRule="atLeast"/>
        </w:trPr>
        <w:tc>
          <w:tcPr>
            <w:tcW w:w="15900" w:type="dxa"/>
            <w:gridSpan w:val="7"/>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9229725" cy="4362450"/>
                  <wp:effectExtent l="0" t="0" r="9525" b="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25"/>
                          <a:stretch>
                            <a:fillRect/>
                          </a:stretch>
                        </pic:blipFill>
                        <pic:spPr>
                          <a:xfrm>
                            <a:off x="0" y="0"/>
                            <a:ext cx="9229725" cy="4362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3.3.4.1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9248775" cy="5505450"/>
                  <wp:effectExtent l="0" t="0" r="9525" b="0"/>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6"/>
                          <a:stretch>
                            <a:fillRect/>
                          </a:stretch>
                        </pic:blipFill>
                        <pic:spPr>
                          <a:xfrm>
                            <a:off x="0" y="0"/>
                            <a:ext cx="9248775" cy="5505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 3.3.4.2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选择Echarts作为图表开发的首选！</w:t>
            </w:r>
          </w:p>
        </w:tc>
      </w:tr>
    </w:tbl>
    <w:p>
      <w:pPr>
        <w:rPr>
          <w:rFonts w:hint="eastAsia"/>
          <w:lang w:val="en-US" w:eastAsia="zh-CN"/>
        </w:rPr>
        <w:sectPr>
          <w:pgSz w:w="16838" w:h="11906" w:orient="landscape"/>
          <w:pgMar w:top="1803" w:right="1440" w:bottom="1803" w:left="1440" w:header="851" w:footer="992" w:gutter="0"/>
          <w:pgBorders>
            <w:top w:val="none" w:sz="0" w:space="0"/>
            <w:left w:val="none" w:sz="0" w:space="0"/>
            <w:bottom w:val="none" w:sz="0" w:space="0"/>
            <w:right w:val="none" w:sz="0" w:space="0"/>
          </w:pgBorders>
          <w:cols w:space="0" w:num="1"/>
          <w:rtlGutter w:val="0"/>
          <w:docGrid w:type="lines" w:linePitch="319" w:charSpace="0"/>
        </w:sectPr>
      </w:pPr>
    </w:p>
    <w:p>
      <w:pPr>
        <w:rPr>
          <w:rFonts w:hint="eastAsia"/>
          <w:lang w:val="en-US" w:eastAsia="zh-CN"/>
        </w:rPr>
      </w:pPr>
    </w:p>
    <w:p>
      <w:pPr>
        <w:pStyle w:val="3"/>
        <w:rPr>
          <w:rFonts w:hint="eastAsia"/>
          <w:lang w:val="en-US" w:eastAsia="zh-CN"/>
        </w:rPr>
      </w:pPr>
      <w:r>
        <w:rPr>
          <w:rFonts w:hint="eastAsia"/>
          <w:lang w:val="en-US" w:eastAsia="zh-CN"/>
        </w:rPr>
        <w:t>3.4 UI前端业务功能</w:t>
      </w:r>
    </w:p>
    <w:tbl>
      <w:tblPr>
        <w:tblStyle w:val="11"/>
        <w:tblW w:w="11040" w:type="dxa"/>
        <w:tblInd w:w="-12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2931"/>
        <w:gridCol w:w="4434"/>
        <w:gridCol w:w="2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lang w:val="en-US" w:eastAsia="zh-CN"/>
              </w:rPr>
              <w:t>编号</w:t>
            </w:r>
          </w:p>
        </w:tc>
        <w:tc>
          <w:tcPr>
            <w:tcW w:w="1032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32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前端JS业务功能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7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931"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模块</w:t>
            </w:r>
          </w:p>
        </w:tc>
        <w:tc>
          <w:tcPr>
            <w:tcW w:w="443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sz w:val="24"/>
                <w:szCs w:val="24"/>
                <w:vertAlign w:val="baseline"/>
                <w:lang w:val="en-US" w:eastAsia="zh-CN"/>
              </w:rPr>
              <w:t>功能模块</w:t>
            </w:r>
          </w:p>
        </w:tc>
        <w:tc>
          <w:tcPr>
            <w:tcW w:w="295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主界面</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矿井、工作面切换</w:t>
            </w:r>
          </w:p>
        </w:tc>
        <w:tc>
          <w:tcPr>
            <w:tcW w:w="295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r>
              <w:rPr>
                <w:rFonts w:hint="eastAsia"/>
                <w:lang w:val="en-US" w:eastAsia="zh-CN"/>
              </w:rPr>
              <w:t>实时数据监测</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Theme="minorEastAsia"/>
                <w:lang w:val="en-US" w:eastAsia="zh-CN"/>
              </w:rPr>
            </w:pPr>
            <w:r>
              <w:rPr>
                <w:rFonts w:hint="eastAsia"/>
                <w:lang w:val="en-US" w:eastAsia="zh-CN"/>
              </w:rPr>
              <w:t>配置入口</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综采Flash</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压力数据分析对话框</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时间选择器</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434"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矿压分布图</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6"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c>
          <w:tcPr>
            <w:tcW w:w="4434"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初撑力不达标统计</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煤机数据分析对话框</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时间选择器</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开机时间和采煤时间占比图</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自动跟机和手动跟机占比图</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记忆截割次数和使用时间统计</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煤机轨迹分析</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反冲洗数据分析对话框</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时间选择器</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反冲洗压力差变化曲线图</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乳化液数据分析对话框</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时间选择器</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乳化液浓度变化曲线图</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7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Theme="minorEastAsia"/>
                <w:lang w:val="en-US" w:eastAsia="zh-CN"/>
              </w:rPr>
            </w:pPr>
            <w:r>
              <w:rPr>
                <w:rFonts w:hint="eastAsia"/>
                <w:lang w:val="en-US" w:eastAsia="zh-CN"/>
              </w:rPr>
              <w:t>6</w:t>
            </w:r>
          </w:p>
        </w:tc>
        <w:tc>
          <w:tcPr>
            <w:tcW w:w="2931"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Theme="minorEastAsia"/>
                <w:lang w:val="en-US" w:eastAsia="zh-CN"/>
              </w:rPr>
            </w:pPr>
            <w:r>
              <w:rPr>
                <w:rFonts w:hint="eastAsia"/>
                <w:sz w:val="24"/>
                <w:szCs w:val="24"/>
                <w:vertAlign w:val="baseline"/>
                <w:lang w:val="en-US" w:eastAsia="zh-CN"/>
              </w:rPr>
              <w:t>配置对话框</w:t>
            </w: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组织机构信息管理</w:t>
            </w:r>
          </w:p>
        </w:tc>
        <w:tc>
          <w:tcPr>
            <w:tcW w:w="2955" w:type="dxa"/>
            <w:vMerge w:val="restart"/>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72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2931"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p>
        </w:tc>
        <w:tc>
          <w:tcPr>
            <w:tcW w:w="44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工作面信息管理</w:t>
            </w:r>
          </w:p>
        </w:tc>
        <w:tc>
          <w:tcPr>
            <w:tcW w:w="295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trPr>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2882265" cy="8853170"/>
                  <wp:effectExtent l="0" t="0" r="133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2882265" cy="8853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val="en-US" w:eastAsia="zh-CN"/>
              </w:rPr>
            </w:pPr>
            <w:r>
              <w:rPr>
                <w:rFonts w:hint="eastAsia"/>
                <w:lang w:val="en-US" w:eastAsia="zh-CN"/>
              </w:rPr>
              <w:t>图3.4</w:t>
            </w:r>
          </w:p>
        </w:tc>
      </w:tr>
    </w:tbl>
    <w:p>
      <w:pPr>
        <w:rPr>
          <w:rFonts w:hint="eastAsia"/>
          <w:lang w:val="en-US" w:eastAsia="zh-CN"/>
        </w:rPr>
      </w:pPr>
    </w:p>
    <w:p>
      <w:pPr>
        <w:pStyle w:val="4"/>
        <w:rPr>
          <w:rFonts w:hint="eastAsia"/>
          <w:lang w:val="en-US" w:eastAsia="zh-CN"/>
        </w:rPr>
      </w:pPr>
      <w:r>
        <w:rPr>
          <w:rFonts w:hint="eastAsia"/>
          <w:lang w:val="en-US" w:eastAsia="zh-CN"/>
        </w:rPr>
        <w:t>3.4.1 矿井、工作面切换</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28"/>
        <w:gridCol w:w="742"/>
        <w:gridCol w:w="5198"/>
        <w:gridCol w:w="322"/>
        <w:gridCol w:w="1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矿井、工作面切换功能描述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12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94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2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矿井、工作面切换</w:t>
            </w:r>
          </w:p>
        </w:tc>
        <w:tc>
          <w:tcPr>
            <w:tcW w:w="594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在页面中通过切换矿井和工作面来查看不同工作面的数据；作为矿井和工作面的切换入口；</w:t>
            </w:r>
          </w:p>
        </w:tc>
        <w:tc>
          <w:tcPr>
            <w:tcW w:w="2162"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流程图:3.4.1.1: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时序图:3.4.1.2: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7"/>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2605" cy="1162050"/>
                  <wp:effectExtent l="0" t="0" r="4445"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28"/>
                          <a:stretch>
                            <a:fillRect/>
                          </a:stretch>
                        </pic:blipFill>
                        <pic:spPr>
                          <a:xfrm>
                            <a:off x="0" y="0"/>
                            <a:ext cx="6872605" cy="1162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7287260"/>
                  <wp:effectExtent l="0" t="0" r="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29"/>
                          <a:stretch>
                            <a:fillRect/>
                          </a:stretch>
                        </pic:blipFill>
                        <pic:spPr>
                          <a:xfrm>
                            <a:off x="0" y="0"/>
                            <a:ext cx="6866890" cy="72872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7"/>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lang w:val="en-US" w:eastAsia="zh-CN"/>
              </w:rPr>
              <w:t>逻辑描述:</w:t>
            </w:r>
          </w:p>
          <w:p>
            <w:pPr>
              <w:keepNext w:val="0"/>
              <w:keepLines w:val="0"/>
              <w:pageBreakBefore w:val="0"/>
              <w:widowControl w:val="0"/>
              <w:numPr>
                <w:ilvl w:val="0"/>
                <w:numId w:val="4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矿井、工作面联动切换；</w:t>
            </w:r>
          </w:p>
          <w:p>
            <w:pPr>
              <w:keepNext w:val="0"/>
              <w:keepLines w:val="0"/>
              <w:pageBreakBefore w:val="0"/>
              <w:widowControl w:val="0"/>
              <w:numPr>
                <w:ilvl w:val="0"/>
                <w:numId w:val="4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切换工作面页面不刷新，并清空页面数据然后根据新工作面的配置对页面进行初始化；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sz w:val="24"/>
                <w:szCs w:val="24"/>
                <w:vertAlign w:val="baseline"/>
                <w:lang w:val="en-US" w:eastAsia="zh-CN"/>
              </w:rPr>
              <w:t>3、切换矿井需要重新连接MQTT服务器；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884"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数据请求项</w:t>
            </w:r>
          </w:p>
        </w:tc>
        <w:tc>
          <w:tcPr>
            <w:tcW w:w="5520"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数据格式</w:t>
            </w:r>
          </w:p>
        </w:tc>
        <w:tc>
          <w:tcPr>
            <w:tcW w:w="1840"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84"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获取矿井、工作面信息</w:t>
            </w:r>
          </w:p>
        </w:tc>
        <w:tc>
          <w:tcPr>
            <w:tcW w:w="552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Org_Id</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公司Id</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default"/>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Org_Name</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公司名称</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default"/>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Org_Alias</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公司别名</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Workface_List</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default"/>
                <w:sz w:val="24"/>
                <w:szCs w:val="24"/>
                <w:vertAlign w:val="baseline"/>
                <w:lang w:val="en-US" w:eastAsia="zh-CN"/>
              </w:rPr>
            </w:pPr>
            <w:r>
              <w:rPr>
                <w:rFonts w:hint="eastAsia"/>
                <w:sz w:val="24"/>
                <w:szCs w:val="24"/>
                <w:vertAlign w:val="baseline"/>
                <w:lang w:val="en-US" w:eastAsia="zh-CN"/>
              </w:rPr>
              <w:t xml:space="preserve">    </w:t>
            </w:r>
            <w:r>
              <w:rPr>
                <w:rFonts w:hint="default"/>
                <w:sz w:val="24"/>
                <w:szCs w:val="24"/>
                <w:vertAlign w:val="baseline"/>
                <w:lang w:val="en-US" w:eastAsia="zh-CN"/>
              </w:rPr>
              <w:t>“</w:t>
            </w:r>
            <w:r>
              <w:rPr>
                <w:rFonts w:hint="eastAsia"/>
                <w:sz w:val="24"/>
                <w:szCs w:val="24"/>
                <w:vertAlign w:val="baseline"/>
                <w:lang w:val="en-US" w:eastAsia="zh-CN"/>
              </w:rPr>
              <w:t>Workface_Id</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工作面Id</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default"/>
                <w:sz w:val="24"/>
                <w:szCs w:val="24"/>
                <w:vertAlign w:val="baseline"/>
                <w:lang w:val="en-US" w:eastAsia="zh-CN"/>
              </w:rPr>
            </w:pPr>
            <w:r>
              <w:rPr>
                <w:rFonts w:hint="eastAsia"/>
                <w:sz w:val="24"/>
                <w:szCs w:val="24"/>
                <w:vertAlign w:val="baseline"/>
                <w:lang w:val="en-US" w:eastAsia="zh-CN"/>
              </w:rPr>
              <w:t xml:space="preserve">    </w:t>
            </w:r>
            <w:r>
              <w:rPr>
                <w:rFonts w:hint="default"/>
                <w:sz w:val="24"/>
                <w:szCs w:val="24"/>
                <w:vertAlign w:val="baseline"/>
                <w:lang w:val="en-US" w:eastAsia="zh-CN"/>
              </w:rPr>
              <w:t>“</w:t>
            </w:r>
            <w:r>
              <w:rPr>
                <w:rFonts w:hint="eastAsia"/>
                <w:sz w:val="24"/>
                <w:szCs w:val="24"/>
                <w:vertAlign w:val="baseline"/>
                <w:lang w:val="en-US" w:eastAsia="zh-CN"/>
              </w:rPr>
              <w:t>Workface_Name</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工作面名称</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jc w:val="left"/>
              <w:textAlignment w:val="auto"/>
              <w:outlineLvl w:val="9"/>
              <w:rPr>
                <w:rFonts w:hint="default"/>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Workface_Alias</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工作面别称</w:t>
            </w:r>
            <w:r>
              <w:rPr>
                <w:rFonts w:hint="default"/>
                <w:sz w:val="24"/>
                <w:szCs w:val="24"/>
                <w:vertAlign w:val="baseline"/>
                <w:lang w:val="en-US" w:eastAsia="zh-CN"/>
              </w:rPr>
              <w:t>”</w:t>
            </w: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Workface_Type</w:t>
            </w:r>
            <w:r>
              <w:rPr>
                <w:rFonts w:hint="default"/>
                <w:sz w:val="24"/>
                <w:szCs w:val="24"/>
                <w:vertAlign w:val="baseline"/>
                <w:lang w:val="en-US" w:eastAsia="zh-CN"/>
              </w:rPr>
              <w:t>”</w:t>
            </w:r>
            <w:r>
              <w:rPr>
                <w:rFonts w:hint="eastAsia"/>
                <w:sz w:val="24"/>
                <w:szCs w:val="24"/>
                <w:vertAlign w:val="baseline"/>
                <w:lang w:val="en-US" w:eastAsia="zh-CN"/>
              </w:rPr>
              <w:t>:</w:t>
            </w:r>
            <w:r>
              <w:rPr>
                <w:rFonts w:hint="default"/>
                <w:sz w:val="24"/>
                <w:szCs w:val="24"/>
                <w:vertAlign w:val="baseline"/>
                <w:lang w:val="en-US" w:eastAsia="zh-CN"/>
              </w:rPr>
              <w:t>”</w:t>
            </w:r>
            <w:r>
              <w:rPr>
                <w:rFonts w:hint="eastAsia"/>
                <w:sz w:val="24"/>
                <w:szCs w:val="24"/>
                <w:vertAlign w:val="baseline"/>
                <w:lang w:val="en-US" w:eastAsia="zh-CN"/>
              </w:rPr>
              <w:t>工作面类型</w:t>
            </w:r>
            <w:r>
              <w:rPr>
                <w:rFonts w:hint="default"/>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18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2884"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获取工作面配置信息</w:t>
            </w:r>
          </w:p>
        </w:tc>
        <w:tc>
          <w:tcPr>
            <w:tcW w:w="5520"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Support_Count</w:t>
            </w:r>
            <w:r>
              <w:rPr>
                <w:rFonts w:hint="default"/>
                <w:sz w:val="24"/>
                <w:szCs w:val="24"/>
                <w:vertAlign w:val="baseline"/>
                <w:lang w:val="en-US" w:eastAsia="zh-CN"/>
              </w:rPr>
              <w:t>”</w:t>
            </w:r>
            <w:r>
              <w:rPr>
                <w:rFonts w:hint="eastAsia"/>
                <w:sz w:val="24"/>
                <w:szCs w:val="24"/>
                <w:vertAlign w:val="baseline"/>
                <w:lang w:val="en-US" w:eastAsia="zh-CN"/>
              </w:rPr>
              <w:t>:支架数量,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Support_Dir</w:t>
            </w:r>
            <w:r>
              <w:rPr>
                <w:rFonts w:hint="default"/>
                <w:sz w:val="24"/>
                <w:szCs w:val="24"/>
                <w:vertAlign w:val="baseline"/>
                <w:lang w:val="en-US" w:eastAsia="zh-CN"/>
              </w:rPr>
              <w:t>”</w:t>
            </w:r>
            <w:r>
              <w:rPr>
                <w:rFonts w:hint="eastAsia"/>
                <w:sz w:val="24"/>
                <w:szCs w:val="24"/>
                <w:vertAlign w:val="baseline"/>
                <w:lang w:val="en-US" w:eastAsia="zh-CN"/>
              </w:rPr>
              <w:t>:工作面方向,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Belt_Type</w:t>
            </w:r>
            <w:r>
              <w:rPr>
                <w:rFonts w:hint="default"/>
                <w:sz w:val="24"/>
                <w:szCs w:val="24"/>
                <w:vertAlign w:val="baseline"/>
                <w:lang w:val="en-US" w:eastAsia="zh-CN"/>
              </w:rPr>
              <w:t>”</w:t>
            </w:r>
            <w:r>
              <w:rPr>
                <w:rFonts w:hint="eastAsia"/>
                <w:sz w:val="24"/>
                <w:szCs w:val="24"/>
                <w:vertAlign w:val="baseline"/>
                <w:lang w:val="en-US" w:eastAsia="zh-CN"/>
              </w:rPr>
              <w:t>:皮带类型,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FrontPressure</w:t>
            </w:r>
            <w:r>
              <w:rPr>
                <w:rFonts w:hint="default"/>
                <w:sz w:val="24"/>
                <w:szCs w:val="24"/>
                <w:vertAlign w:val="baseline"/>
                <w:lang w:val="en-US" w:eastAsia="zh-CN"/>
              </w:rPr>
              <w:t>”</w:t>
            </w:r>
            <w:r>
              <w:rPr>
                <w:rFonts w:hint="eastAsia"/>
                <w:sz w:val="24"/>
                <w:szCs w:val="24"/>
                <w:vertAlign w:val="baseline"/>
                <w:lang w:val="en-US" w:eastAsia="zh-CN"/>
              </w:rPr>
              <w:t>:[对小值，最大值],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BackPressure</w:t>
            </w:r>
            <w:r>
              <w:rPr>
                <w:rFonts w:hint="default"/>
                <w:sz w:val="24"/>
                <w:szCs w:val="24"/>
                <w:vertAlign w:val="baseline"/>
                <w:lang w:val="en-US" w:eastAsia="zh-CN"/>
              </w:rPr>
              <w:t>”</w:t>
            </w:r>
            <w:r>
              <w:rPr>
                <w:rFonts w:hint="eastAsia"/>
                <w:sz w:val="24"/>
                <w:szCs w:val="24"/>
                <w:vertAlign w:val="baseline"/>
                <w:lang w:val="en-US" w:eastAsia="zh-CN"/>
              </w:rPr>
              <w:t>:[对小值，最大值],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outlineLvl w:val="9"/>
              <w:rPr>
                <w:rFonts w:hint="eastAsia"/>
                <w:sz w:val="24"/>
                <w:szCs w:val="24"/>
                <w:vertAlign w:val="baseline"/>
                <w:lang w:val="en-US" w:eastAsia="zh-CN"/>
              </w:rPr>
            </w:pPr>
            <w:r>
              <w:rPr>
                <w:rFonts w:hint="default"/>
                <w:sz w:val="24"/>
                <w:szCs w:val="24"/>
                <w:vertAlign w:val="baseline"/>
                <w:lang w:val="en-US" w:eastAsia="zh-CN"/>
              </w:rPr>
              <w:t>“</w:t>
            </w:r>
            <w:r>
              <w:rPr>
                <w:rFonts w:hint="eastAsia"/>
                <w:sz w:val="24"/>
                <w:szCs w:val="24"/>
                <w:vertAlign w:val="baseline"/>
                <w:lang w:val="en-US" w:eastAsia="zh-CN"/>
              </w:rPr>
              <w:t>Pressure_Type</w:t>
            </w:r>
            <w:r>
              <w:rPr>
                <w:rFonts w:hint="default"/>
                <w:sz w:val="24"/>
                <w:szCs w:val="24"/>
                <w:vertAlign w:val="baseline"/>
                <w:lang w:val="en-US" w:eastAsia="zh-CN"/>
              </w:rPr>
              <w:t>”</w:t>
            </w:r>
            <w:r>
              <w:rPr>
                <w:rFonts w:hint="eastAsia"/>
                <w:sz w:val="24"/>
                <w:szCs w:val="24"/>
                <w:vertAlign w:val="baseline"/>
                <w:lang w:val="en-US" w:eastAsia="zh-CN"/>
              </w:rPr>
              <w:t>:压力图表类型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c>
          <w:tcPr>
            <w:tcW w:w="18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3.4.2 实时数据监测</w:t>
      </w:r>
    </w:p>
    <w:p>
      <w:pPr>
        <w:pStyle w:val="5"/>
        <w:rPr>
          <w:rFonts w:hint="eastAsia"/>
          <w:lang w:val="en-US" w:eastAsia="zh-CN"/>
        </w:rPr>
      </w:pPr>
      <w:r>
        <w:rPr>
          <w:rFonts w:hint="eastAsia"/>
          <w:lang w:val="en-US" w:eastAsia="zh-CN"/>
        </w:rPr>
        <w:t>3.4.2.1 支架压力数据监测</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242"/>
        <w:gridCol w:w="5668"/>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支架压力数据监测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4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6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4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支架压力数据监测</w:t>
            </w:r>
          </w:p>
        </w:tc>
        <w:tc>
          <w:tcPr>
            <w:tcW w:w="566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支架压力图表用来监测支架液压支柱在工作时的工作阻力，从图表中主要表现3种数据:</w:t>
            </w:r>
          </w:p>
          <w:p>
            <w:pPr>
              <w:keepNext w:val="0"/>
              <w:keepLines w:val="0"/>
              <w:pageBreakBefore w:val="0"/>
              <w:widowControl w:val="0"/>
              <w:numPr>
                <w:ilvl w:val="0"/>
                <w:numId w:val="4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实时监测支架压力的变化</w:t>
            </w:r>
          </w:p>
          <w:p>
            <w:pPr>
              <w:keepNext w:val="0"/>
              <w:keepLines w:val="0"/>
              <w:pageBreakBefore w:val="0"/>
              <w:widowControl w:val="0"/>
              <w:numPr>
                <w:ilvl w:val="0"/>
                <w:numId w:val="4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压力不够初撑力或者超出初撑力报警</w:t>
            </w:r>
          </w:p>
          <w:p>
            <w:pPr>
              <w:keepNext w:val="0"/>
              <w:keepLines w:val="0"/>
              <w:pageBreakBefore w:val="0"/>
              <w:widowControl w:val="0"/>
              <w:numPr>
                <w:ilvl w:val="0"/>
                <w:numId w:val="46"/>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压力红外故障报警</w:t>
            </w:r>
          </w:p>
        </w:tc>
        <w:tc>
          <w:tcPr>
            <w:tcW w:w="216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3048635"/>
                  <wp:effectExtent l="0" t="0" r="10160" b="1841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30"/>
                          <a:stretch>
                            <a:fillRect/>
                          </a:stretch>
                        </pic:blipFill>
                        <pic:spPr>
                          <a:xfrm>
                            <a:off x="0" y="0"/>
                            <a:ext cx="6866890" cy="30486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097780" cy="5036185"/>
                  <wp:effectExtent l="0" t="0" r="0" b="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31"/>
                          <a:stretch>
                            <a:fillRect/>
                          </a:stretch>
                        </pic:blipFill>
                        <pic:spPr>
                          <a:xfrm>
                            <a:off x="0" y="0"/>
                            <a:ext cx="5097780" cy="50361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2400300"/>
                  <wp:effectExtent l="0" t="0" r="5080"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2"/>
                          <a:stretch>
                            <a:fillRect/>
                          </a:stretch>
                        </pic:blipFill>
                        <pic:spPr>
                          <a:xfrm>
                            <a:off x="0" y="0"/>
                            <a:ext cx="6871970" cy="2400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47"/>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压力图表首先根据主题参数请求服务器获取缓存数据并初始化图表数据；</w:t>
            </w:r>
          </w:p>
          <w:p>
            <w:pPr>
              <w:keepNext w:val="0"/>
              <w:keepLines w:val="0"/>
              <w:pageBreakBefore w:val="0"/>
              <w:widowControl w:val="0"/>
              <w:numPr>
                <w:ilvl w:val="0"/>
                <w:numId w:val="47"/>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接收实时数据，根据初撑力、红外故障信息进行相应的报警；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TopicList</w:t>
            </w: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http://127.0.0.1:8020/GetMQTTTopicCache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40" w:firstLineChars="10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{“TopicName”:” zaokuang/fucun/1007/Pressure1”, “TopicCache”:”缓存内容”},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 xml:space="preserve">  {“TopicName”:” zaokuang/fucun/1007/Stroke1”, “TopicCache”:”缓存内容”}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bl>
    <w:p>
      <w:pPr>
        <w:rPr>
          <w:rFonts w:hint="eastAsia"/>
          <w:lang w:val="en-US" w:eastAsia="zh-CN"/>
        </w:rPr>
      </w:pPr>
    </w:p>
    <w:p>
      <w:pPr>
        <w:pStyle w:val="5"/>
        <w:rPr>
          <w:rFonts w:hint="eastAsia"/>
          <w:lang w:val="en-US" w:eastAsia="zh-CN"/>
        </w:rPr>
      </w:pPr>
      <w:r>
        <w:rPr>
          <w:rFonts w:hint="eastAsia"/>
          <w:lang w:val="en-US" w:eastAsia="zh-CN"/>
        </w:rPr>
        <w:t>3.4.2.2 煤机轨迹数据监测</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242"/>
        <w:gridCol w:w="5668"/>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煤机轨迹数据监测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4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6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4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煤机轨迹数据监测</w:t>
            </w:r>
          </w:p>
        </w:tc>
        <w:tc>
          <w:tcPr>
            <w:tcW w:w="5668"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煤机轨迹图表用来监测煤机运行的轨迹图，从图表中主要展示煤机轨迹中的2种数据：</w:t>
            </w:r>
          </w:p>
          <w:p>
            <w:pPr>
              <w:keepNext w:val="0"/>
              <w:keepLines w:val="0"/>
              <w:pageBreakBefore w:val="0"/>
              <w:widowControl w:val="0"/>
              <w:numPr>
                <w:ilvl w:val="0"/>
                <w:numId w:val="4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自动跟机数据（红色表示）</w:t>
            </w:r>
          </w:p>
          <w:p>
            <w:pPr>
              <w:keepNext w:val="0"/>
              <w:keepLines w:val="0"/>
              <w:pageBreakBefore w:val="0"/>
              <w:widowControl w:val="0"/>
              <w:numPr>
                <w:ilvl w:val="0"/>
                <w:numId w:val="4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手动跟机数据（绿色表示）</w:t>
            </w:r>
          </w:p>
        </w:tc>
        <w:tc>
          <w:tcPr>
            <w:tcW w:w="216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9430" cy="2537460"/>
                  <wp:effectExtent l="0" t="0" r="7620" b="1524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33"/>
                          <a:stretch>
                            <a:fillRect/>
                          </a:stretch>
                        </pic:blipFill>
                        <pic:spPr>
                          <a:xfrm>
                            <a:off x="0" y="0"/>
                            <a:ext cx="6869430" cy="25374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图3.4.2.2.1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618480" cy="5093335"/>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34"/>
                          <a:stretch>
                            <a:fillRect/>
                          </a:stretch>
                        </pic:blipFill>
                        <pic:spPr>
                          <a:xfrm>
                            <a:off x="0" y="0"/>
                            <a:ext cx="5618480" cy="5093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图3.4.2.2.2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0700" cy="1543050"/>
                  <wp:effectExtent l="0" t="0" r="635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35"/>
                          <a:stretch>
                            <a:fillRect/>
                          </a:stretch>
                        </pic:blipFill>
                        <pic:spPr>
                          <a:xfrm>
                            <a:off x="0" y="0"/>
                            <a:ext cx="6870700" cy="15430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1、煤机轨迹图表首先根据主题参数请求服务器获取缓存数据并初始化图表数据；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sz w:val="24"/>
                <w:szCs w:val="24"/>
                <w:lang w:val="en-US" w:eastAsia="zh-CN"/>
              </w:rPr>
              <w:t>2、接收实时数据，自动跟机用色表示，手动跟机有绿色表示；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TopicList</w:t>
            </w: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http://127.0.0.1:8020/GetMQTTTopicCache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{“TopicName”:” zaokuang/fucun/1007/</w:t>
            </w:r>
            <w:r>
              <w:rPr>
                <w:sz w:val="28"/>
                <w:szCs w:val="28"/>
              </w:rPr>
              <w:t>InfraredShearerPos</w:t>
            </w:r>
            <w:r>
              <w:rPr>
                <w:rFonts w:hint="eastAsia"/>
                <w:sz w:val="24"/>
                <w:szCs w:val="24"/>
                <w:vertAlign w:val="baseline"/>
                <w:lang w:val="en-US" w:eastAsia="zh-CN"/>
              </w:rPr>
              <w:t>”, “TopicCache”:”缓存内容”}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bl>
    <w:p>
      <w:pPr>
        <w:rPr>
          <w:rFonts w:hint="eastAsia"/>
          <w:lang w:val="en-US" w:eastAsia="zh-CN"/>
        </w:rPr>
      </w:pPr>
    </w:p>
    <w:p>
      <w:pPr>
        <w:pStyle w:val="5"/>
        <w:rPr>
          <w:rFonts w:hint="eastAsia"/>
          <w:lang w:val="en-US" w:eastAsia="zh-CN"/>
        </w:rPr>
      </w:pPr>
      <w:r>
        <w:rPr>
          <w:rFonts w:hint="eastAsia"/>
          <w:lang w:val="en-US" w:eastAsia="zh-CN"/>
        </w:rPr>
        <w:t>3.4.2.3 反冲洗过滤站数据监测</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514"/>
        <w:gridCol w:w="5396"/>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反冲洗过滤站数据监测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672"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39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672"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反冲洗过滤站数据监测</w:t>
            </w:r>
          </w:p>
        </w:tc>
        <w:tc>
          <w:tcPr>
            <w:tcW w:w="53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反冲洗过滤站数据监测图表用来监测高压反冲洗过滤站的进口压力和出口压力，从图表中主要展示煤机轨迹中的2种数据：</w:t>
            </w:r>
          </w:p>
          <w:p>
            <w:pPr>
              <w:keepNext w:val="0"/>
              <w:keepLines w:val="0"/>
              <w:pageBreakBefore w:val="0"/>
              <w:widowControl w:val="0"/>
              <w:numPr>
                <w:ilvl w:val="0"/>
                <w:numId w:val="4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进口压力（红色表示）</w:t>
            </w:r>
          </w:p>
          <w:p>
            <w:pPr>
              <w:keepNext w:val="0"/>
              <w:keepLines w:val="0"/>
              <w:pageBreakBefore w:val="0"/>
              <w:widowControl w:val="0"/>
              <w:numPr>
                <w:ilvl w:val="0"/>
                <w:numId w:val="4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出口压力（绿色表示）</w:t>
            </w:r>
          </w:p>
        </w:tc>
        <w:tc>
          <w:tcPr>
            <w:tcW w:w="216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3678555"/>
                  <wp:effectExtent l="0" t="0" r="10160" b="1714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6"/>
                          <a:stretch>
                            <a:fillRect/>
                          </a:stretch>
                        </pic:blipFill>
                        <pic:spPr>
                          <a:xfrm>
                            <a:off x="0" y="0"/>
                            <a:ext cx="6866890" cy="36785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185285" cy="4160520"/>
                  <wp:effectExtent l="0" t="0" r="0" b="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37"/>
                          <a:stretch>
                            <a:fillRect/>
                          </a:stretch>
                        </pic:blipFill>
                        <pic:spPr>
                          <a:xfrm>
                            <a:off x="0" y="0"/>
                            <a:ext cx="4185285" cy="41605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7525" cy="1595120"/>
                  <wp:effectExtent l="0" t="0" r="9525" b="508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38"/>
                          <a:stretch>
                            <a:fillRect/>
                          </a:stretch>
                        </pic:blipFill>
                        <pic:spPr>
                          <a:xfrm>
                            <a:off x="0" y="0"/>
                            <a:ext cx="6867525" cy="15951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49"/>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接收实时数据，自动跟机用色表示，手动跟机有绿色表示；</w:t>
            </w:r>
          </w:p>
          <w:p>
            <w:pPr>
              <w:keepNext w:val="0"/>
              <w:keepLines w:val="0"/>
              <w:pageBreakBefore w:val="0"/>
              <w:widowControl w:val="0"/>
              <w:numPr>
                <w:ilvl w:val="0"/>
                <w:numId w:val="49"/>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数据图表的最右边是当前的时间，左边是之前5分钟，随时间的变化，进出口压力从由到左移动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3.4.2.4 乳化液自动配数据监测</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870"/>
        <w:gridCol w:w="5040"/>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乳化液自动配比数据监测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302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0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30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乳化液自动配比数据监测</w:t>
            </w:r>
          </w:p>
        </w:tc>
        <w:tc>
          <w:tcPr>
            <w:tcW w:w="50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乳化液自动配比数据监测主要监测配比系统中的水箱、邮箱、液相、水泵和液泵的相关数据；</w:t>
            </w:r>
          </w:p>
        </w:tc>
        <w:tc>
          <w:tcPr>
            <w:tcW w:w="216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4985" cy="733425"/>
                  <wp:effectExtent l="0" t="0" r="12065" b="952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39"/>
                          <a:stretch>
                            <a:fillRect/>
                          </a:stretch>
                        </pic:blipFill>
                        <pic:spPr>
                          <a:xfrm>
                            <a:off x="0" y="0"/>
                            <a:ext cx="6864985" cy="7334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图3.4.2.4.1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8655" cy="3227705"/>
                  <wp:effectExtent l="0" t="0" r="0" b="0"/>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40"/>
                          <a:stretch>
                            <a:fillRect/>
                          </a:stretch>
                        </pic:blipFill>
                        <pic:spPr>
                          <a:xfrm>
                            <a:off x="0" y="0"/>
                            <a:ext cx="4478655" cy="3227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lang w:val="en-US"/>
              </w:rPr>
            </w:pPr>
            <w:r>
              <w:rPr>
                <w:rFonts w:hint="eastAsia"/>
                <w:lang w:val="en-US" w:eastAsia="zh-CN"/>
              </w:rPr>
              <w:t>图3.4.2.4.2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3715" cy="3075305"/>
                  <wp:effectExtent l="0" t="0" r="13335" b="1079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1"/>
                          <a:stretch>
                            <a:fillRect/>
                          </a:stretch>
                        </pic:blipFill>
                        <pic:spPr>
                          <a:xfrm>
                            <a:off x="0" y="0"/>
                            <a:ext cx="6863715" cy="3075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接收实时数据，根据数据类别展示：水箱液位，油箱油位，进口压力，出口压力、液箱液位、浓度、温度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3.4.2.5 综采数据监测</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870"/>
        <w:gridCol w:w="5040"/>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综采数据监测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302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0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1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30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综采数据监测</w:t>
            </w:r>
          </w:p>
        </w:tc>
        <w:tc>
          <w:tcPr>
            <w:tcW w:w="504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综采数据监测主要用于监测采煤机、支架、刮板机、转载机、破碎机、皮带的数据</w:t>
            </w:r>
          </w:p>
        </w:tc>
        <w:tc>
          <w:tcPr>
            <w:tcW w:w="216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4985" cy="2838450"/>
                  <wp:effectExtent l="0" t="0" r="12065" b="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42"/>
                          <a:stretch>
                            <a:fillRect/>
                          </a:stretch>
                        </pic:blipFill>
                        <pic:spPr>
                          <a:xfrm>
                            <a:off x="0" y="0"/>
                            <a:ext cx="6864985" cy="28384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图3.4.2.5.1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488305" cy="4128135"/>
                  <wp:effectExtent l="0" t="0" r="0" b="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43"/>
                          <a:stretch>
                            <a:fillRect/>
                          </a:stretch>
                        </pic:blipFill>
                        <pic:spPr>
                          <a:xfrm>
                            <a:off x="0" y="0"/>
                            <a:ext cx="5488305" cy="41281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lang w:val="en-US"/>
              </w:rPr>
            </w:pPr>
            <w:r>
              <w:rPr>
                <w:rFonts w:hint="eastAsia"/>
                <w:lang w:val="en-US" w:eastAsia="zh-CN"/>
              </w:rPr>
              <w:t>图3.4.2.5.2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eastAsiaTheme="minorEastAsia"/>
                <w:lang w:eastAsia="zh-CN"/>
              </w:rPr>
              <w:drawing>
                <wp:inline distT="0" distB="0" distL="114300" distR="114300">
                  <wp:extent cx="6865620" cy="3582035"/>
                  <wp:effectExtent l="0" t="0" r="11430" b="18415"/>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
                          <pic:cNvPicPr>
                            <a:picLocks noChangeAspect="1"/>
                          </pic:cNvPicPr>
                        </pic:nvPicPr>
                        <pic:blipFill>
                          <a:blip r:embed="rId44"/>
                          <a:stretch>
                            <a:fillRect/>
                          </a:stretch>
                        </pic:blipFill>
                        <pic:spPr>
                          <a:xfrm>
                            <a:off x="0" y="0"/>
                            <a:ext cx="6865620" cy="3582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接收实时数据，根据数据类别展示：水箱液位，油箱油位，进口压力，出口压力、液箱液位、浓度、温度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TopicList</w:t>
            </w: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http://127.0.0.1:8020/GetMQTTTopicCache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{“TopicName”:” zaokuang/fucun/1007/</w:t>
            </w:r>
            <w:r>
              <w:rPr>
                <w:sz w:val="28"/>
                <w:szCs w:val="28"/>
              </w:rPr>
              <w:t>InfraredShearerPos</w:t>
            </w:r>
            <w:r>
              <w:rPr>
                <w:rFonts w:hint="eastAsia"/>
                <w:sz w:val="24"/>
                <w:szCs w:val="24"/>
                <w:vertAlign w:val="baseline"/>
                <w:lang w:val="en-US" w:eastAsia="zh-CN"/>
              </w:rPr>
              <w:t>”, “TopicCache”:”缓存内容”}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r>
              <w:rPr>
                <w:rFonts w:hint="eastAsia"/>
                <w:sz w:val="24"/>
                <w:szCs w:val="24"/>
                <w:vertAlign w:val="baseline"/>
                <w:lang w:val="en-US" w:eastAsia="zh-CN"/>
              </w:rPr>
              <w:t>]</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3.4.3 压力数据分析</w:t>
      </w:r>
    </w:p>
    <w:p>
      <w:pPr>
        <w:pStyle w:val="5"/>
        <w:rPr>
          <w:rFonts w:hint="eastAsia"/>
          <w:lang w:val="en-US" w:eastAsia="zh-CN"/>
        </w:rPr>
      </w:pPr>
      <w:r>
        <w:rPr>
          <w:rFonts w:hint="eastAsia"/>
          <w:lang w:val="en-US" w:eastAsia="zh-CN"/>
        </w:rPr>
        <w:t>3.4.3.1 初撑力不达标统计</w:t>
      </w:r>
    </w:p>
    <w:p>
      <w:pPr>
        <w:pStyle w:val="5"/>
        <w:rPr>
          <w:rFonts w:hint="eastAsia"/>
          <w:lang w:val="en-US" w:eastAsia="zh-CN"/>
        </w:rPr>
      </w:pPr>
      <w:r>
        <w:rPr>
          <w:rFonts w:hint="eastAsia"/>
          <w:lang w:val="en-US" w:eastAsia="zh-CN"/>
        </w:rPr>
        <w:t>3.4.3.2 矿压分布</w:t>
      </w:r>
    </w:p>
    <w:p>
      <w:pPr>
        <w:pStyle w:val="4"/>
        <w:rPr>
          <w:rFonts w:hint="eastAsia"/>
          <w:lang w:val="en-US" w:eastAsia="zh-CN"/>
        </w:rPr>
      </w:pPr>
      <w:r>
        <w:rPr>
          <w:rFonts w:hint="eastAsia"/>
          <w:lang w:val="en-US" w:eastAsia="zh-CN"/>
        </w:rPr>
        <w:t>3.4.8煤机数据分析</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1737"/>
        <w:gridCol w:w="5025"/>
        <w:gridCol w:w="3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煤机数据分析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173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02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子功能模块</w:t>
            </w:r>
          </w:p>
        </w:tc>
        <w:tc>
          <w:tcPr>
            <w:tcW w:w="34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17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煤机数据分析</w:t>
            </w:r>
          </w:p>
        </w:tc>
        <w:tc>
          <w:tcPr>
            <w:tcW w:w="5025" w:type="dxa"/>
            <w:vAlign w:val="center"/>
          </w:tcPr>
          <w:p>
            <w:pPr>
              <w:keepNext w:val="0"/>
              <w:keepLines w:val="0"/>
              <w:pageBreakBefore w:val="0"/>
              <w:widowControl w:val="0"/>
              <w:numPr>
                <w:ilvl w:val="0"/>
                <w:numId w:val="50"/>
              </w:numPr>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采煤机“开始时间和采煤机时间的占比”；</w:t>
            </w:r>
          </w:p>
          <w:p>
            <w:pPr>
              <w:keepNext w:val="0"/>
              <w:keepLines w:val="0"/>
              <w:pageBreakBefore w:val="0"/>
              <w:widowControl w:val="0"/>
              <w:numPr>
                <w:ilvl w:val="0"/>
                <w:numId w:val="5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asciiTheme="minorEastAsia" w:hAnsiTheme="minorEastAsia" w:cstheme="minorEastAsia"/>
                <w:sz w:val="24"/>
                <w:szCs w:val="24"/>
                <w:lang w:val="en-US" w:eastAsia="zh-CN"/>
              </w:rPr>
              <w:t>采煤机“自动根基和手动根基占比”；</w:t>
            </w:r>
          </w:p>
          <w:p>
            <w:pPr>
              <w:keepNext w:val="0"/>
              <w:keepLines w:val="0"/>
              <w:pageBreakBefore w:val="0"/>
              <w:widowControl w:val="0"/>
              <w:numPr>
                <w:ilvl w:val="0"/>
                <w:numId w:val="5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asciiTheme="minorEastAsia" w:hAnsiTheme="minorEastAsia" w:cstheme="minorEastAsia"/>
                <w:sz w:val="24"/>
                <w:szCs w:val="24"/>
                <w:lang w:val="en-US" w:eastAsia="zh-CN"/>
              </w:rPr>
              <w:t>采煤机“记忆截割次数和使用时间”；</w:t>
            </w:r>
          </w:p>
          <w:p>
            <w:pPr>
              <w:keepNext w:val="0"/>
              <w:keepLines w:val="0"/>
              <w:pageBreakBefore w:val="0"/>
              <w:widowControl w:val="0"/>
              <w:numPr>
                <w:ilvl w:val="0"/>
                <w:numId w:val="5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asciiTheme="minorEastAsia" w:hAnsiTheme="minorEastAsia" w:cstheme="minorEastAsia"/>
                <w:sz w:val="24"/>
                <w:szCs w:val="24"/>
                <w:lang w:val="en-US" w:eastAsia="zh-CN"/>
              </w:rPr>
              <w:t>采煤机“煤机轨迹”；</w:t>
            </w:r>
          </w:p>
        </w:tc>
        <w:tc>
          <w:tcPr>
            <w:tcW w:w="34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参看图3.4.8：</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页面中分为4个部分，分别对应不同的统计分析；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drawing>
                <wp:inline distT="0" distB="0" distL="114300" distR="114300">
                  <wp:extent cx="6857365" cy="3856990"/>
                  <wp:effectExtent l="0" t="0" r="635" b="1016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5"/>
                          <a:stretch>
                            <a:fillRect/>
                          </a:stretch>
                        </pic:blipFill>
                        <pic:spPr>
                          <a:xfrm>
                            <a:off x="0" y="0"/>
                            <a:ext cx="6857365" cy="38569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图3.4.8</w:t>
            </w:r>
          </w:p>
        </w:tc>
      </w:tr>
    </w:tbl>
    <w:p>
      <w:pPr>
        <w:rPr>
          <w:rFonts w:hint="eastAsia"/>
          <w:lang w:val="en-US" w:eastAsia="zh-CN"/>
        </w:rPr>
      </w:pPr>
    </w:p>
    <w:p>
      <w:pPr>
        <w:pStyle w:val="5"/>
        <w:rPr>
          <w:rFonts w:hint="eastAsia"/>
          <w:lang w:val="en-US" w:eastAsia="zh-CN"/>
        </w:rPr>
      </w:pPr>
      <w:r>
        <w:rPr>
          <w:rFonts w:hint="eastAsia"/>
          <w:lang w:val="en-US" w:eastAsia="zh-CN"/>
        </w:rPr>
        <w:t>3.4.8.1开机时间和采煤时间占比图</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
        <w:gridCol w:w="14"/>
        <w:gridCol w:w="2158"/>
        <w:gridCol w:w="1458"/>
        <w:gridCol w:w="5280"/>
        <w:gridCol w:w="1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3-4-2-5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采煤机开机时间和采煤时间占比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3616"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28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133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3616"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采煤机开机时间和采煤时间占比</w:t>
            </w:r>
          </w:p>
        </w:tc>
        <w:tc>
          <w:tcPr>
            <w:tcW w:w="528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将采煤机在某一时间段内的开机时间和采煤时间分别进行累计，通过对比来分析采煤机的工作效率；</w:t>
            </w:r>
          </w:p>
        </w:tc>
        <w:tc>
          <w:tcPr>
            <w:tcW w:w="133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2206625"/>
                  <wp:effectExtent l="0" t="0" r="10160" b="317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6"/>
                          <a:stretch>
                            <a:fillRect/>
                          </a:stretch>
                        </pic:blipFill>
                        <pic:spPr>
                          <a:xfrm>
                            <a:off x="0" y="0"/>
                            <a:ext cx="6866890" cy="22066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图3.4.2.5.1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lang w:val="en-US"/>
              </w:rPr>
            </w:pPr>
            <w:r>
              <w:rPr>
                <w:rFonts w:hint="eastAsia"/>
                <w:lang w:val="en-US" w:eastAsia="zh-CN"/>
              </w:rPr>
              <w:t>图3.4.2.5.2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drawing>
                <wp:inline distT="0" distB="0" distL="114300" distR="114300">
                  <wp:extent cx="3514090" cy="2656840"/>
                  <wp:effectExtent l="0" t="0" r="10160" b="1016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7"/>
                          <a:stretch>
                            <a:fillRect/>
                          </a:stretch>
                        </pic:blipFill>
                        <pic:spPr>
                          <a:xfrm>
                            <a:off x="0" y="0"/>
                            <a:ext cx="3514090" cy="26568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图3.4.2.5.3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72" w:type="dxa"/>
            <w:gridSpan w:val="2"/>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请求参数</w:t>
            </w:r>
          </w:p>
        </w:tc>
        <w:tc>
          <w:tcPr>
            <w:tcW w:w="8072" w:type="dxa"/>
            <w:gridSpan w:val="3"/>
            <w:shd w:val="clear" w:color="auto" w:fill="E7E6E6" w:themeFill="background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请求地址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sz w:val="24"/>
                <w:szCs w:val="24"/>
                <w:vertAlign w:val="baseline"/>
                <w:lang w:val="en-US" w:eastAsia="zh-CN"/>
              </w:rPr>
            </w:pPr>
          </w:p>
        </w:tc>
        <w:tc>
          <w:tcPr>
            <w:tcW w:w="2172" w:type="dxa"/>
            <w:gridSpan w:val="2"/>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p>
        </w:tc>
        <w:tc>
          <w:tcPr>
            <w:tcW w:w="8072" w:type="dxa"/>
            <w:gridSpan w:val="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6"/>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3.4.8.2自动跟机和手动跟机占比图</w:t>
      </w:r>
    </w:p>
    <w:p>
      <w:pPr>
        <w:pStyle w:val="5"/>
        <w:rPr>
          <w:rFonts w:hint="eastAsia"/>
          <w:lang w:val="en-US" w:eastAsia="zh-CN"/>
        </w:rPr>
      </w:pPr>
      <w:r>
        <w:rPr>
          <w:rFonts w:hint="eastAsia"/>
          <w:lang w:val="en-US" w:eastAsia="zh-CN"/>
        </w:rPr>
        <w:t>3.4.8.3记忆截割次数和使用时间统计</w:t>
      </w:r>
    </w:p>
    <w:p>
      <w:pPr>
        <w:pStyle w:val="5"/>
        <w:rPr>
          <w:rFonts w:hint="eastAsia"/>
          <w:lang w:val="en-US" w:eastAsia="zh-CN"/>
        </w:rPr>
      </w:pPr>
      <w:r>
        <w:rPr>
          <w:rFonts w:hint="eastAsia"/>
          <w:lang w:val="en-US" w:eastAsia="zh-CN"/>
        </w:rPr>
        <w:t>3.4.8.4 煤机轨迹统计</w:t>
      </w:r>
    </w:p>
    <w:p>
      <w:pPr>
        <w:pStyle w:val="4"/>
        <w:rPr>
          <w:rFonts w:hint="eastAsia"/>
          <w:lang w:val="en-US" w:eastAsia="zh-CN"/>
        </w:rPr>
      </w:pPr>
      <w:r>
        <w:rPr>
          <w:rFonts w:hint="eastAsia"/>
          <w:lang w:val="en-US" w:eastAsia="zh-CN"/>
        </w:rPr>
        <w:t>3.4.9反冲洗压力差变化曲线图</w:t>
      </w:r>
    </w:p>
    <w:p>
      <w:pPr>
        <w:pStyle w:val="4"/>
        <w:rPr>
          <w:rFonts w:hint="eastAsia"/>
          <w:lang w:val="en-US" w:eastAsia="zh-CN"/>
        </w:rPr>
      </w:pPr>
      <w:r>
        <w:rPr>
          <w:rFonts w:hint="eastAsia"/>
          <w:lang w:val="en-US" w:eastAsia="zh-CN"/>
        </w:rPr>
        <w:t>3.4.10组织机构信息管理</w:t>
      </w:r>
    </w:p>
    <w:p>
      <w:pPr>
        <w:rPr>
          <w:rFonts w:hint="eastAsia"/>
          <w:sz w:val="24"/>
          <w:szCs w:val="24"/>
          <w:lang w:val="en-US" w:eastAsia="zh-CN"/>
        </w:rPr>
      </w:pPr>
      <w:r>
        <w:rPr>
          <w:rFonts w:hint="eastAsia"/>
          <w:sz w:val="24"/>
          <w:szCs w:val="24"/>
          <w:lang w:val="en-US" w:eastAsia="zh-CN"/>
        </w:rPr>
        <w:t>详见后台管理。</w:t>
      </w:r>
    </w:p>
    <w:p>
      <w:pPr>
        <w:pStyle w:val="4"/>
        <w:rPr>
          <w:rFonts w:hint="eastAsia"/>
          <w:lang w:val="en-US" w:eastAsia="zh-CN"/>
        </w:rPr>
      </w:pPr>
      <w:r>
        <w:rPr>
          <w:rFonts w:hint="eastAsia"/>
          <w:lang w:val="en-US" w:eastAsia="zh-CN"/>
        </w:rPr>
        <w:t>3.4.11工作面信息管理</w:t>
      </w:r>
    </w:p>
    <w:p>
      <w:pPr>
        <w:rPr>
          <w:rFonts w:hint="eastAsia"/>
          <w:sz w:val="24"/>
          <w:szCs w:val="24"/>
          <w:lang w:val="en-US" w:eastAsia="zh-CN"/>
        </w:rPr>
      </w:pPr>
      <w:r>
        <w:rPr>
          <w:rFonts w:hint="eastAsia"/>
          <w:sz w:val="24"/>
          <w:szCs w:val="24"/>
          <w:lang w:val="en-US" w:eastAsia="zh-CN"/>
        </w:rPr>
        <w:t>详见后台管理。</w:t>
      </w:r>
    </w:p>
    <w:p>
      <w:pPr>
        <w:rPr>
          <w:rFonts w:hint="eastAsia"/>
          <w:lang w:val="en-US" w:eastAsia="zh-CN"/>
        </w:rPr>
      </w:pPr>
    </w:p>
    <w:p>
      <w:pPr>
        <w:pStyle w:val="2"/>
        <w:numPr>
          <w:ilvl w:val="0"/>
          <w:numId w:val="1"/>
        </w:num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后台管理设计方案</w:t>
      </w:r>
    </w:p>
    <w:p>
      <w:pPr>
        <w:pStyle w:val="3"/>
        <w:rPr>
          <w:rFonts w:hint="eastAsia"/>
          <w:lang w:val="en-US" w:eastAsia="zh-CN"/>
        </w:rPr>
      </w:pPr>
      <w:r>
        <w:rPr>
          <w:rFonts w:hint="eastAsia"/>
          <w:lang w:val="en-US" w:eastAsia="zh-CN"/>
        </w:rPr>
        <w:t>4.1 后台管理业务功能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sz w:val="24"/>
          <w:szCs w:val="24"/>
          <w:lang w:val="en-US" w:eastAsia="zh-CN"/>
        </w:rPr>
      </w:pPr>
      <w:r>
        <w:rPr>
          <w:rFonts w:hint="eastAsia"/>
          <w:sz w:val="24"/>
          <w:szCs w:val="24"/>
          <w:lang w:val="en-US" w:eastAsia="zh-CN"/>
        </w:rPr>
        <w:t>根据第二章2.3章节所述，需要针对其具体的业务做出对应的业务数据管理，便于用户在使用过程中出现个性化需求。其管理的范围如下表：</w:t>
      </w:r>
    </w:p>
    <w:tbl>
      <w:tblPr>
        <w:tblStyle w:val="11"/>
        <w:tblW w:w="11025" w:type="dxa"/>
        <w:tblInd w:w="-12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0"/>
        <w:gridCol w:w="1983"/>
        <w:gridCol w:w="450"/>
        <w:gridCol w:w="3612"/>
        <w:gridCol w:w="4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eastAsiaTheme="minorEastAsia" w:cstheme="minorEastAsia"/>
                <w:b w:val="0"/>
                <w:bCs/>
                <w:sz w:val="24"/>
                <w:szCs w:val="24"/>
                <w:vertAlign w:val="baseline"/>
                <w:lang w:val="en-US" w:eastAsia="zh-CN"/>
              </w:rPr>
              <w:t>编号</w:t>
            </w:r>
          </w:p>
        </w:tc>
        <w:tc>
          <w:tcPr>
            <w:tcW w:w="1018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用途</w:t>
            </w:r>
          </w:p>
        </w:tc>
        <w:tc>
          <w:tcPr>
            <w:tcW w:w="1018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后台管理业务功能范围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6" w:hRule="atLeast"/>
        </w:trPr>
        <w:tc>
          <w:tcPr>
            <w:tcW w:w="8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val="0"/>
                <w:sz w:val="24"/>
                <w:szCs w:val="24"/>
                <w:vertAlign w:val="baseline"/>
                <w:lang w:val="en-US" w:eastAsia="zh-CN"/>
              </w:rPr>
            </w:pPr>
            <w:r>
              <w:rPr>
                <w:rFonts w:hint="eastAsia" w:asciiTheme="minorEastAsia" w:hAnsiTheme="minorEastAsia" w:cstheme="minorEastAsia"/>
                <w:b/>
                <w:bCs w:val="0"/>
                <w:sz w:val="24"/>
                <w:szCs w:val="24"/>
                <w:vertAlign w:val="baseline"/>
                <w:lang w:val="en-US" w:eastAsia="zh-CN"/>
              </w:rPr>
              <w:t>序号</w:t>
            </w:r>
          </w:p>
        </w:tc>
        <w:tc>
          <w:tcPr>
            <w:tcW w:w="198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val="0"/>
                <w:sz w:val="24"/>
                <w:szCs w:val="24"/>
                <w:vertAlign w:val="baseline"/>
                <w:lang w:val="en-US" w:eastAsia="zh-CN"/>
              </w:rPr>
            </w:pPr>
            <w:r>
              <w:rPr>
                <w:rFonts w:hint="eastAsia" w:asciiTheme="minorEastAsia" w:hAnsiTheme="minorEastAsia" w:cstheme="minorEastAsia"/>
                <w:b/>
                <w:bCs w:val="0"/>
                <w:sz w:val="24"/>
                <w:szCs w:val="24"/>
                <w:vertAlign w:val="baseline"/>
                <w:lang w:val="en-US" w:eastAsia="zh-CN"/>
              </w:rPr>
              <w:t>模块</w:t>
            </w:r>
          </w:p>
        </w:tc>
        <w:tc>
          <w:tcPr>
            <w:tcW w:w="4062"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val="0"/>
                <w:sz w:val="24"/>
                <w:szCs w:val="24"/>
                <w:vertAlign w:val="baseline"/>
                <w:lang w:val="en-US" w:eastAsia="zh-CN"/>
              </w:rPr>
            </w:pPr>
            <w:r>
              <w:rPr>
                <w:rFonts w:hint="eastAsia" w:asciiTheme="minorEastAsia" w:hAnsiTheme="minorEastAsia" w:cstheme="minorEastAsia"/>
                <w:b/>
                <w:bCs w:val="0"/>
                <w:sz w:val="24"/>
                <w:szCs w:val="24"/>
                <w:vertAlign w:val="baseline"/>
                <w:lang w:val="en-US" w:eastAsia="zh-CN"/>
              </w:rPr>
              <w:t>功能模块</w:t>
            </w:r>
          </w:p>
        </w:tc>
        <w:tc>
          <w:tcPr>
            <w:tcW w:w="41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val="0"/>
                <w:sz w:val="24"/>
                <w:szCs w:val="24"/>
                <w:vertAlign w:val="baseline"/>
                <w:lang w:val="en-US" w:eastAsia="zh-CN"/>
              </w:rPr>
            </w:pPr>
            <w:r>
              <w:rPr>
                <w:rFonts w:hint="eastAsia" w:asciiTheme="minorEastAsia" w:hAnsiTheme="minorEastAsia" w:cstheme="minorEastAsia"/>
                <w:b/>
                <w:bCs w:val="0"/>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1</w:t>
            </w:r>
          </w:p>
        </w:tc>
        <w:tc>
          <w:tcPr>
            <w:tcW w:w="198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系统数据管理(SysBase)</w:t>
            </w: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1</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组织机构管理(Org)</w:t>
            </w:r>
          </w:p>
        </w:tc>
        <w:tc>
          <w:tcPr>
            <w:tcW w:w="414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对集团所属矿井公司进行一个信息挂管理；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sz w:val="24"/>
                <w:szCs w:val="24"/>
                <w:lang w:val="en-US" w:eastAsia="zh-CN"/>
              </w:rPr>
            </w:pPr>
            <w:r>
              <w:rPr>
                <w:rFonts w:hint="eastAsia"/>
                <w:sz w:val="24"/>
                <w:szCs w:val="24"/>
                <w:lang w:val="en-US" w:eastAsia="zh-CN"/>
              </w:rPr>
              <w:t>2</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工作面管理(Workface)</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sz w:val="24"/>
                <w:szCs w:val="24"/>
                <w:lang w:val="en-US" w:eastAsia="zh-CN"/>
              </w:rPr>
            </w:pPr>
            <w:r>
              <w:rPr>
                <w:rFonts w:hint="eastAsia"/>
                <w:sz w:val="24"/>
                <w:szCs w:val="24"/>
                <w:lang w:val="en-US" w:eastAsia="zh-CN"/>
              </w:rPr>
              <w:t>3</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用户管理(User)</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sz w:val="24"/>
                <w:szCs w:val="24"/>
                <w:lang w:val="en-US" w:eastAsia="zh-CN"/>
              </w:rPr>
            </w:pPr>
            <w:r>
              <w:rPr>
                <w:rFonts w:hint="eastAsia"/>
                <w:sz w:val="24"/>
                <w:szCs w:val="24"/>
                <w:lang w:val="en-US" w:eastAsia="zh-CN"/>
              </w:rPr>
              <w:t>4</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角色管理(Role)</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sz w:val="24"/>
                <w:szCs w:val="24"/>
                <w:lang w:val="en-US" w:eastAsia="zh-CN"/>
              </w:rPr>
            </w:pPr>
            <w:r>
              <w:rPr>
                <w:rFonts w:hint="eastAsia"/>
                <w:sz w:val="24"/>
                <w:szCs w:val="24"/>
                <w:lang w:val="en-US" w:eastAsia="zh-CN"/>
              </w:rPr>
              <w:t>5</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模块管理(Module)</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sz w:val="24"/>
                <w:szCs w:val="24"/>
                <w:lang w:val="en-US" w:eastAsia="zh-CN"/>
              </w:rPr>
            </w:pPr>
            <w:r>
              <w:rPr>
                <w:rFonts w:hint="eastAsia"/>
                <w:sz w:val="24"/>
                <w:szCs w:val="24"/>
                <w:lang w:val="en-US" w:eastAsia="zh-CN"/>
              </w:rPr>
              <w:t>6</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全局参数管理(Global)</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84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2</w:t>
            </w:r>
          </w:p>
        </w:tc>
        <w:tc>
          <w:tcPr>
            <w:tcW w:w="198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个人中心</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(Personl)</w:t>
            </w: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1</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个人信息(Profile)</w:t>
            </w:r>
          </w:p>
        </w:tc>
        <w:tc>
          <w:tcPr>
            <w:tcW w:w="414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对矿井公司所属的工作面进行一个基本信息的管理；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8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98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4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val="en-US" w:eastAsia="zh-CN"/>
              </w:rPr>
            </w:pPr>
            <w:r>
              <w:rPr>
                <w:rFonts w:hint="eastAsia"/>
                <w:lang w:val="en-US" w:eastAsia="zh-CN"/>
              </w:rPr>
              <w:t>2</w:t>
            </w:r>
          </w:p>
        </w:tc>
        <w:tc>
          <w:tcPr>
            <w:tcW w:w="36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lang w:val="en-US" w:eastAsia="zh-CN"/>
              </w:rPr>
            </w:pPr>
            <w:r>
              <w:rPr>
                <w:rFonts w:hint="eastAsia" w:asciiTheme="minorEastAsia" w:hAnsiTheme="minorEastAsia" w:eastAsiaTheme="minorEastAsia" w:cstheme="minorEastAsia"/>
                <w:sz w:val="24"/>
                <w:szCs w:val="24"/>
                <w:lang w:val="en-US" w:eastAsia="zh-CN"/>
              </w:rPr>
              <w:t>修改密码(ResetPassword)</w:t>
            </w:r>
          </w:p>
        </w:tc>
        <w:tc>
          <w:tcPr>
            <w:tcW w:w="414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2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857115" cy="3761740"/>
                  <wp:effectExtent l="0" t="0" r="635" b="1016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8"/>
                          <a:stretch>
                            <a:fillRect/>
                          </a:stretch>
                        </pic:blipFill>
                        <pic:spPr>
                          <a:xfrm>
                            <a:off x="0" y="0"/>
                            <a:ext cx="4857115" cy="3761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图4.1.1 后台管理机构</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563360" cy="5425440"/>
                  <wp:effectExtent l="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9"/>
                          <a:stretch>
                            <a:fillRect/>
                          </a:stretch>
                        </pic:blipFill>
                        <pic:spPr>
                          <a:xfrm>
                            <a:off x="0" y="0"/>
                            <a:ext cx="6563360" cy="54254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val="en-US" w:eastAsia="zh-CN"/>
              </w:rPr>
            </w:pPr>
            <w:r>
              <w:rPr>
                <w:rFonts w:hint="eastAsia"/>
                <w:lang w:val="en-US" w:eastAsia="zh-CN"/>
              </w:rPr>
              <w:t>图4.1.2 用户用例图</w:t>
            </w:r>
          </w:p>
        </w:tc>
      </w:tr>
    </w:tbl>
    <w:p>
      <w:pPr>
        <w:rPr>
          <w:rFonts w:hint="eastAsia" w:ascii="黑体" w:hAnsi="黑体" w:eastAsia="黑体" w:cs="黑体"/>
          <w:b/>
          <w:sz w:val="32"/>
          <w:szCs w:val="32"/>
          <w:lang w:val="en-US" w:eastAsia="zh-CN"/>
        </w:rPr>
      </w:pPr>
    </w:p>
    <w:p>
      <w:pPr>
        <w:pStyle w:val="3"/>
        <w:rPr>
          <w:rFonts w:hint="eastAsia"/>
          <w:lang w:val="en-US" w:eastAsia="zh-CN"/>
        </w:rPr>
      </w:pPr>
      <w:r>
        <w:rPr>
          <w:rFonts w:hint="eastAsia"/>
          <w:lang w:val="en-US" w:eastAsia="zh-CN"/>
        </w:rPr>
        <w:t>4.2 后台管理业务设计</w:t>
      </w:r>
    </w:p>
    <w:p>
      <w:pPr>
        <w:pStyle w:val="4"/>
        <w:rPr>
          <w:rFonts w:hint="eastAsia"/>
          <w:lang w:val="en-US" w:eastAsia="zh-CN"/>
        </w:rPr>
      </w:pPr>
      <w:r>
        <w:rPr>
          <w:rFonts w:hint="eastAsia"/>
          <w:lang w:val="en-US" w:eastAsia="zh-CN"/>
        </w:rPr>
        <w:t>4.2.1 系统登陆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4870"/>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系统登陆功能设计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48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系统登陆</w:t>
            </w:r>
          </w:p>
        </w:tc>
        <w:tc>
          <w:tcPr>
            <w:tcW w:w="48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对后台管理进行一个安全的保障</w:t>
            </w:r>
          </w:p>
        </w:tc>
        <w:tc>
          <w:tcPr>
            <w:tcW w:w="251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流程图:图4.2.1.1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时序图:图4.2.1.2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界面原型:图4.2.1.3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2938145"/>
                  <wp:effectExtent l="0" t="0" r="5080" b="146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0"/>
                          <a:stretch>
                            <a:fillRect/>
                          </a:stretch>
                        </pic:blipFill>
                        <pic:spPr>
                          <a:xfrm>
                            <a:off x="0" y="0"/>
                            <a:ext cx="6871970" cy="29381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255" cy="3783330"/>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1"/>
                          <a:stretch>
                            <a:fillRect/>
                          </a:stretch>
                        </pic:blipFill>
                        <pic:spPr>
                          <a:xfrm>
                            <a:off x="0" y="0"/>
                            <a:ext cx="6866255" cy="3783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drawing>
                <wp:inline distT="0" distB="0" distL="114300" distR="114300">
                  <wp:extent cx="5685790" cy="4780915"/>
                  <wp:effectExtent l="0" t="0" r="10160" b="635"/>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52"/>
                          <a:stretch>
                            <a:fillRect/>
                          </a:stretch>
                        </pic:blipFill>
                        <pic:spPr>
                          <a:xfrm>
                            <a:off x="0" y="0"/>
                            <a:ext cx="5685790" cy="47809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eastAsiaTheme="minorEastAsia"/>
                <w:lang w:eastAsia="zh-CN"/>
              </w:rPr>
              <w:drawing>
                <wp:inline distT="0" distB="0" distL="114300" distR="114300">
                  <wp:extent cx="6851015" cy="3853815"/>
                  <wp:effectExtent l="0" t="0" r="6985" b="13335"/>
                  <wp:docPr id="9" name="图片 9" descr="1枣矿界面2个压力-主页管理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枣矿界面2个压力-主页管理1 拷贝"/>
                          <pic:cNvPicPr>
                            <a:picLocks noChangeAspect="1"/>
                          </pic:cNvPicPr>
                        </pic:nvPicPr>
                        <pic:blipFill>
                          <a:blip r:embed="rId53"/>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drawing>
                <wp:inline distT="0" distB="0" distL="114300" distR="114300">
                  <wp:extent cx="6851015" cy="3853815"/>
                  <wp:effectExtent l="0" t="0" r="6985" b="13335"/>
                  <wp:docPr id="25" name="图片 25" descr="12支架压力图表配置项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2支架压力图表配置项 拷贝"/>
                          <pic:cNvPicPr>
                            <a:picLocks noChangeAspect="1"/>
                          </pic:cNvPicPr>
                        </pic:nvPicPr>
                        <pic:blipFill>
                          <a:blip r:embed="rId54"/>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drawing>
                <wp:inline distT="0" distB="0" distL="114300" distR="114300">
                  <wp:extent cx="6851015" cy="3853815"/>
                  <wp:effectExtent l="0" t="0" r="6985" b="13335"/>
                  <wp:docPr id="26" name="图片 26" descr="13煤机轨迹图表配置项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3煤机轨迹图表配置项 拷贝"/>
                          <pic:cNvPicPr>
                            <a:picLocks noChangeAspect="1"/>
                          </pic:cNvPicPr>
                        </pic:nvPicPr>
                        <pic:blipFill>
                          <a:blip r:embed="rId55"/>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图4.2.1.6</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drawing>
                <wp:inline distT="0" distB="0" distL="114300" distR="114300">
                  <wp:extent cx="6851015" cy="3853815"/>
                  <wp:effectExtent l="0" t="0" r="6985" b="13335"/>
                  <wp:docPr id="27" name="图片 27" descr="14综采配置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综采配置项"/>
                          <pic:cNvPicPr>
                            <a:picLocks noChangeAspect="1"/>
                          </pic:cNvPicPr>
                        </pic:nvPicPr>
                        <pic:blipFill>
                          <a:blip r:embed="rId56"/>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用户点击登陆，打开登陆页面，输入用户名和密码，并提交；</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首先JS对用户输入的数据进行格式验证，如果验证通过则提交数据到服务器；</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服务器得到数据后查询数据库，并把查询结果发送给客户端；</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如果登陆失败则提示用户；</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sz w:val="24"/>
                <w:szCs w:val="24"/>
                <w:lang w:val="en-US" w:eastAsia="zh-CN"/>
              </w:rPr>
              <w:t>进入到主页面；</w:t>
            </w:r>
          </w:p>
          <w:p>
            <w:pPr>
              <w:keepNext w:val="0"/>
              <w:keepLines w:val="0"/>
              <w:pageBreakBefore w:val="0"/>
              <w:widowControl w:val="0"/>
              <w:numPr>
                <w:ilvl w:val="0"/>
                <w:numId w:val="51"/>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lang w:val="en-US" w:eastAsia="zh-CN"/>
              </w:rPr>
              <w:t>根据返回的用户信息判单用户是否具有管理员权限，如果有则界面出现编辑按钮，可以对界面上的元素进行配置；</w:t>
            </w:r>
          </w:p>
        </w:tc>
      </w:tr>
    </w:tbl>
    <w:p>
      <w:pPr>
        <w:rPr>
          <w:rFonts w:hint="eastAsia"/>
          <w:lang w:val="en-US" w:eastAsia="zh-CN"/>
        </w:rPr>
      </w:pPr>
    </w:p>
    <w:p>
      <w:pPr>
        <w:pStyle w:val="4"/>
        <w:rPr>
          <w:rFonts w:hint="eastAsia"/>
          <w:lang w:val="en-US" w:eastAsia="zh-CN"/>
        </w:rPr>
      </w:pPr>
      <w:r>
        <w:rPr>
          <w:rFonts w:hint="eastAsia"/>
          <w:lang w:val="en-US" w:eastAsia="zh-CN"/>
        </w:rPr>
        <w:t>4.2.2 系统数据管理</w:t>
      </w:r>
    </w:p>
    <w:p>
      <w:pPr>
        <w:pStyle w:val="5"/>
        <w:rPr>
          <w:rFonts w:hint="eastAsia"/>
          <w:lang w:val="en-US" w:eastAsia="zh-CN"/>
        </w:rPr>
      </w:pPr>
      <w:r>
        <w:rPr>
          <w:rFonts w:hint="eastAsia"/>
          <w:lang w:val="en-US" w:eastAsia="zh-CN"/>
        </w:rPr>
        <w:t>4.2.2.1 组织机构管理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3986"/>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组织机构信息管理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39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340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组织机构信息管理</w:t>
            </w:r>
          </w:p>
        </w:tc>
        <w:tc>
          <w:tcPr>
            <w:tcW w:w="3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对集团的组织机构进行一个统一维护，包括对公司的CRUD操作</w:t>
            </w:r>
          </w:p>
        </w:tc>
        <w:tc>
          <w:tcPr>
            <w:tcW w:w="340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流程图:图4.2.1.1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时序图:图4.2.1.2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界面原型:图4.2.1.3—图4.2.1.5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4025265"/>
                  <wp:effectExtent l="0" t="0" r="5080" b="1333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57"/>
                          <a:stretch>
                            <a:fillRect/>
                          </a:stretch>
                        </pic:blipFill>
                        <pic:spPr>
                          <a:xfrm>
                            <a:off x="0" y="0"/>
                            <a:ext cx="6871970" cy="40252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255" cy="6022975"/>
                  <wp:effectExtent l="0" t="0" r="0" b="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58"/>
                          <a:stretch>
                            <a:fillRect/>
                          </a:stretch>
                        </pic:blipFill>
                        <pic:spPr>
                          <a:xfrm>
                            <a:off x="0" y="0"/>
                            <a:ext cx="6866255" cy="6022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3715" cy="3289935"/>
                  <wp:effectExtent l="0" t="0" r="13335" b="571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9"/>
                          <a:stretch>
                            <a:fillRect/>
                          </a:stretch>
                        </pic:blipFill>
                        <pic:spPr>
                          <a:xfrm>
                            <a:off x="0" y="0"/>
                            <a:ext cx="6863715" cy="32899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780915" cy="3704590"/>
                  <wp:effectExtent l="0" t="0" r="635" b="101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60"/>
                          <a:stretch>
                            <a:fillRect/>
                          </a:stretch>
                        </pic:blipFill>
                        <pic:spPr>
                          <a:xfrm>
                            <a:off x="0" y="0"/>
                            <a:ext cx="4780915" cy="37045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6115" cy="1304925"/>
                  <wp:effectExtent l="0" t="0" r="635" b="952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61"/>
                          <a:stretch>
                            <a:fillRect/>
                          </a:stretch>
                        </pic:blipFill>
                        <pic:spPr>
                          <a:xfrm>
                            <a:off x="0" y="0"/>
                            <a:ext cx="4476115" cy="130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打开组织机构管理，可以查看枣矿集团中所属的矿井公司的基本信息；</w:t>
            </w:r>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点击添加、编辑按钮可以对公司信息进行添加或者编辑；</w:t>
            </w:r>
          </w:p>
          <w:p>
            <w:pPr>
              <w:keepNext w:val="0"/>
              <w:keepLines w:val="0"/>
              <w:pageBreakBefore w:val="0"/>
              <w:widowControl w:val="0"/>
              <w:numPr>
                <w:ilvl w:val="0"/>
                <w:numId w:val="52"/>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sz w:val="24"/>
                <w:szCs w:val="24"/>
                <w:lang w:val="en-US" w:eastAsia="zh-CN"/>
              </w:rPr>
              <w:t>点击删除，先提示用户是否确定删除，如果删除，则进行数据删除，否则取消；在删除的时候不要进行物理删除，而是业务删除；</w:t>
            </w:r>
          </w:p>
        </w:tc>
      </w:tr>
    </w:tbl>
    <w:p>
      <w:pPr>
        <w:pStyle w:val="5"/>
        <w:rPr>
          <w:rFonts w:hint="eastAsia"/>
          <w:lang w:val="en-US" w:eastAsia="zh-CN"/>
        </w:rPr>
      </w:pPr>
      <w:r>
        <w:rPr>
          <w:rFonts w:hint="eastAsia"/>
          <w:lang w:val="en-US" w:eastAsia="zh-CN"/>
        </w:rPr>
        <w:t>4.2.2.2 用户管理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3986"/>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39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340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用户信息管理</w:t>
            </w:r>
          </w:p>
        </w:tc>
        <w:tc>
          <w:tcPr>
            <w:tcW w:w="3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对使用该系统的用户进行管理</w:t>
            </w:r>
          </w:p>
        </w:tc>
        <w:tc>
          <w:tcPr>
            <w:tcW w:w="340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流程图:图4.2.1.1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时序图:图4.2.1.2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界面原型:图4.2.1.3—图4.2.1.5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4802505"/>
                  <wp:effectExtent l="0" t="0" r="5080" b="17145"/>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62"/>
                          <a:stretch>
                            <a:fillRect/>
                          </a:stretch>
                        </pic:blipFill>
                        <pic:spPr>
                          <a:xfrm>
                            <a:off x="0" y="0"/>
                            <a:ext cx="6871970" cy="4802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587240" cy="8860790"/>
                  <wp:effectExtent l="0" t="0" r="0" b="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63"/>
                          <a:stretch>
                            <a:fillRect/>
                          </a:stretch>
                        </pic:blipFill>
                        <pic:spPr>
                          <a:xfrm>
                            <a:off x="0" y="0"/>
                            <a:ext cx="4587240" cy="8860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3296920"/>
                  <wp:effectExtent l="0" t="0" r="10160" b="1778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64"/>
                          <a:stretch>
                            <a:fillRect/>
                          </a:stretch>
                        </pic:blipFill>
                        <pic:spPr>
                          <a:xfrm>
                            <a:off x="0" y="0"/>
                            <a:ext cx="6866890" cy="3296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876165" cy="3580765"/>
                  <wp:effectExtent l="0" t="0" r="635" b="63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65"/>
                          <a:stretch>
                            <a:fillRect/>
                          </a:stretch>
                        </pic:blipFill>
                        <pic:spPr>
                          <a:xfrm>
                            <a:off x="0" y="0"/>
                            <a:ext cx="4876165" cy="358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95165" cy="2952115"/>
                  <wp:effectExtent l="0" t="0" r="635" b="63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66"/>
                          <a:stretch>
                            <a:fillRect/>
                          </a:stretch>
                        </pic:blipFill>
                        <pic:spPr>
                          <a:xfrm>
                            <a:off x="0" y="0"/>
                            <a:ext cx="4495165" cy="2952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6115" cy="1304925"/>
                  <wp:effectExtent l="0" t="0" r="635" b="952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1"/>
                          <a:stretch>
                            <a:fillRect/>
                          </a:stretch>
                        </pic:blipFill>
                        <pic:spPr>
                          <a:xfrm>
                            <a:off x="0" y="0"/>
                            <a:ext cx="4476115" cy="130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打开用户管理界面，左边是组织机构，右边是用户列表，默认显示全部的用户信息；</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点击某个组织机构，用户列表显示该组织机构下的用户信息；</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在搜索框中输入用户名或者用户的账号可以查询用户信息；</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asciiTheme="minorEastAsia" w:hAnsiTheme="minorEastAsia" w:eastAsiaTheme="minorEastAsia" w:cstheme="minorEastAsia"/>
                <w:sz w:val="24"/>
                <w:szCs w:val="24"/>
                <w:lang w:val="en-US" w:eastAsia="zh-CN"/>
              </w:rPr>
              <w:t>点击添加/编辑按钮可以添加用户和编辑用户，在编辑用户的时候不能够更改用户密码；</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点击删除按钮删除用户，逻辑删除；</w:t>
            </w:r>
          </w:p>
          <w:p>
            <w:pPr>
              <w:keepNext w:val="0"/>
              <w:keepLines w:val="0"/>
              <w:pageBreakBefore w:val="0"/>
              <w:widowControl w:val="0"/>
              <w:numPr>
                <w:ilvl w:val="0"/>
                <w:numId w:val="53"/>
              </w:numPr>
              <w:kinsoku/>
              <w:wordWrap/>
              <w:overflowPunct/>
              <w:topLinePunct w:val="0"/>
              <w:autoSpaceDE/>
              <w:autoSpaceDN/>
              <w:bidi w:val="0"/>
              <w:adjustRightInd/>
              <w:snapToGrid/>
              <w:spacing w:line="360" w:lineRule="auto"/>
              <w:ind w:left="0" w:leftChars="0" w:firstLine="0" w:firstLineChars="0"/>
              <w:jc w:val="left"/>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点击授权，给用户进行角色授权</w:t>
            </w:r>
          </w:p>
        </w:tc>
      </w:tr>
    </w:tbl>
    <w:p>
      <w:pPr>
        <w:rPr>
          <w:rFonts w:hint="eastAsia"/>
          <w:lang w:val="en-US" w:eastAsia="zh-CN"/>
        </w:rPr>
      </w:pPr>
    </w:p>
    <w:p>
      <w:pPr>
        <w:pStyle w:val="5"/>
        <w:rPr>
          <w:rFonts w:hint="eastAsia"/>
          <w:lang w:val="en-US" w:eastAsia="zh-CN"/>
        </w:rPr>
      </w:pPr>
      <w:r>
        <w:rPr>
          <w:rFonts w:hint="eastAsia"/>
          <w:lang w:val="en-US" w:eastAsia="zh-CN"/>
        </w:rPr>
        <w:t>4.2.2.3 角色管理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3986"/>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角色信息管理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398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340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角色信息管理</w:t>
            </w:r>
          </w:p>
        </w:tc>
        <w:tc>
          <w:tcPr>
            <w:tcW w:w="398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对系统中所使用的角色进行管理，根据具体的需要添加或者删除对应的角色；</w:t>
            </w:r>
          </w:p>
        </w:tc>
        <w:tc>
          <w:tcPr>
            <w:tcW w:w="340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流程图:图4.2.1.1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时序图:图4.2.1.2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界面原型:图4.2.1.3—图4.2.1.5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4368800"/>
                  <wp:effectExtent l="0" t="0" r="5080" b="1270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67"/>
                          <a:stretch>
                            <a:fillRect/>
                          </a:stretch>
                        </pic:blipFill>
                        <pic:spPr>
                          <a:xfrm>
                            <a:off x="0" y="0"/>
                            <a:ext cx="6871970" cy="4368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8160" cy="7599045"/>
                  <wp:effectExtent l="0" t="0" r="0" b="0"/>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68"/>
                          <a:stretch>
                            <a:fillRect/>
                          </a:stretch>
                        </pic:blipFill>
                        <pic:spPr>
                          <a:xfrm>
                            <a:off x="0" y="0"/>
                            <a:ext cx="6868160" cy="75990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8160" cy="3306445"/>
                  <wp:effectExtent l="0" t="0" r="8890" b="8255"/>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69"/>
                          <a:stretch>
                            <a:fillRect/>
                          </a:stretch>
                        </pic:blipFill>
                        <pic:spPr>
                          <a:xfrm>
                            <a:off x="0" y="0"/>
                            <a:ext cx="6868160" cy="3306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771390" cy="3485515"/>
                  <wp:effectExtent l="0" t="0" r="10160" b="63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70"/>
                          <a:stretch>
                            <a:fillRect/>
                          </a:stretch>
                        </pic:blipFill>
                        <pic:spPr>
                          <a:xfrm>
                            <a:off x="0" y="0"/>
                            <a:ext cx="4771390" cy="34855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5620" cy="3305810"/>
                  <wp:effectExtent l="0" t="0" r="11430" b="889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71"/>
                          <a:stretch>
                            <a:fillRect/>
                          </a:stretch>
                        </pic:blipFill>
                        <pic:spPr>
                          <a:xfrm>
                            <a:off x="0" y="0"/>
                            <a:ext cx="6865620" cy="33058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图4.2.1.5</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6115" cy="1304925"/>
                  <wp:effectExtent l="0" t="0" r="635" b="952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61"/>
                          <a:stretch>
                            <a:fillRect/>
                          </a:stretch>
                        </pic:blipFill>
                        <pic:spPr>
                          <a:xfrm>
                            <a:off x="0" y="0"/>
                            <a:ext cx="4476115" cy="130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逻辑描述:</w:t>
            </w:r>
          </w:p>
          <w:p>
            <w:pPr>
              <w:keepNext w:val="0"/>
              <w:keepLines w:val="0"/>
              <w:pageBreakBefore w:val="0"/>
              <w:widowControl w:val="0"/>
              <w:numPr>
                <w:ilvl w:val="0"/>
                <w:numId w:val="54"/>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打开角色管理，通过列表展示该系统中目前所使用的角色；</w:t>
            </w:r>
          </w:p>
          <w:p>
            <w:pPr>
              <w:keepNext w:val="0"/>
              <w:keepLines w:val="0"/>
              <w:pageBreakBefore w:val="0"/>
              <w:widowControl w:val="0"/>
              <w:numPr>
                <w:ilvl w:val="0"/>
                <w:numId w:val="54"/>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通过点击添加、编辑角色信息进行维护；</w:t>
            </w:r>
          </w:p>
          <w:p>
            <w:pPr>
              <w:keepNext w:val="0"/>
              <w:keepLines w:val="0"/>
              <w:pageBreakBefore w:val="0"/>
              <w:widowControl w:val="0"/>
              <w:numPr>
                <w:ilvl w:val="0"/>
                <w:numId w:val="54"/>
              </w:numPr>
              <w:kinsoku/>
              <w:wordWrap/>
              <w:overflowPunct/>
              <w:topLinePunct w:val="0"/>
              <w:autoSpaceDE/>
              <w:autoSpaceDN/>
              <w:bidi w:val="0"/>
              <w:adjustRightInd/>
              <w:snapToGrid/>
              <w:spacing w:line="360" w:lineRule="auto"/>
              <w:jc w:val="left"/>
              <w:textAlignment w:val="auto"/>
              <w:outlineLvl w:val="9"/>
              <w:rPr>
                <w:rFonts w:hint="eastAsia"/>
                <w:sz w:val="24"/>
                <w:szCs w:val="24"/>
                <w:lang w:val="en-US" w:eastAsia="zh-CN"/>
              </w:rPr>
            </w:pPr>
            <w:r>
              <w:rPr>
                <w:rFonts w:hint="eastAsia"/>
                <w:sz w:val="24"/>
                <w:szCs w:val="24"/>
                <w:lang w:val="en-US" w:eastAsia="zh-CN"/>
              </w:rPr>
              <w:t>通过点击授权，对角色进行权限配置；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sz w:val="24"/>
                <w:szCs w:val="24"/>
                <w:lang w:val="en-US" w:eastAsia="zh-CN"/>
              </w:rPr>
              <w:t>4、通过删除，删除角色和对应的权限；</w:t>
            </w:r>
          </w:p>
        </w:tc>
      </w:tr>
    </w:tbl>
    <w:p>
      <w:pPr>
        <w:rPr>
          <w:rFonts w:hint="eastAsia"/>
          <w:lang w:val="en-US" w:eastAsia="zh-CN"/>
        </w:rPr>
      </w:pPr>
    </w:p>
    <w:p>
      <w:pPr>
        <w:pStyle w:val="5"/>
        <w:rPr>
          <w:rFonts w:hint="eastAsia"/>
          <w:lang w:val="en-US" w:eastAsia="zh-CN"/>
        </w:rPr>
      </w:pPr>
      <w:r>
        <w:rPr>
          <w:rFonts w:hint="eastAsia"/>
          <w:lang w:val="en-US" w:eastAsia="zh-CN"/>
        </w:rPr>
        <w:t>4.2.2.4 模块管理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195"/>
        <w:gridCol w:w="5517"/>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模块信息管理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19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551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模块面信息管理</w:t>
            </w:r>
          </w:p>
        </w:tc>
        <w:tc>
          <w:tcPr>
            <w:tcW w:w="551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对系统中所使用的模块资源进行管理,是角色授权的依据；</w:t>
            </w:r>
          </w:p>
        </w:tc>
        <w:tc>
          <w:tcPr>
            <w:tcW w:w="251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流程图:图4.2.3.1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时序图:图4.2.3.2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图4.2.3.3—图4.2.3.4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1970" cy="4025265"/>
                  <wp:effectExtent l="0" t="0" r="5080" b="1333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72"/>
                          <a:stretch>
                            <a:fillRect/>
                          </a:stretch>
                        </pic:blipFill>
                        <pic:spPr>
                          <a:xfrm>
                            <a:off x="0" y="0"/>
                            <a:ext cx="6871970" cy="40252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9430" cy="7480300"/>
                  <wp:effectExtent l="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73"/>
                          <a:stretch>
                            <a:fillRect/>
                          </a:stretch>
                        </pic:blipFill>
                        <pic:spPr>
                          <a:xfrm>
                            <a:off x="0" y="0"/>
                            <a:ext cx="6869430" cy="74803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7525" cy="3313430"/>
                  <wp:effectExtent l="0" t="0" r="9525" b="127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74"/>
                          <a:stretch>
                            <a:fillRect/>
                          </a:stretch>
                        </pic:blipFill>
                        <pic:spPr>
                          <a:xfrm>
                            <a:off x="0" y="0"/>
                            <a:ext cx="6867525" cy="3313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rPr>
                <w:rFonts w:hint="eastAsia"/>
                <w:lang w:val="en-US" w:eastAsia="zh-CN"/>
              </w:rPr>
              <w:t>图4.2.3.3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609590" cy="3942715"/>
                  <wp:effectExtent l="0" t="0" r="10160" b="63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75"/>
                          <a:stretch>
                            <a:fillRect/>
                          </a:stretch>
                        </pic:blipFill>
                        <pic:spPr>
                          <a:xfrm>
                            <a:off x="0" y="0"/>
                            <a:ext cx="5609590" cy="39427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6115" cy="1304925"/>
                  <wp:effectExtent l="0" t="0" r="635" b="952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61"/>
                          <a:stretch>
                            <a:fillRect/>
                          </a:stretch>
                        </pic:blipFill>
                        <pic:spPr>
                          <a:xfrm>
                            <a:off x="0" y="0"/>
                            <a:ext cx="4476115" cy="130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lang w:val="en-US" w:eastAsia="zh-CN"/>
              </w:rPr>
              <w:t>逻辑描述: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4.2.2.5 工作面信息管理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7"/>
        <w:gridCol w:w="2344"/>
        <w:gridCol w:w="498"/>
        <w:gridCol w:w="1079"/>
        <w:gridCol w:w="1577"/>
        <w:gridCol w:w="1265"/>
        <w:gridCol w:w="949"/>
        <w:gridCol w:w="251"/>
        <w:gridCol w:w="2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公司信息管理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4870" w:type="dxa"/>
            <w:gridSpan w:val="4"/>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工作面信息管理</w:t>
            </w:r>
          </w:p>
        </w:tc>
        <w:tc>
          <w:tcPr>
            <w:tcW w:w="487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对矿井所属的工作面信息进行维护，包含CRUD，其主要是对工作面配置信息的维护；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p>
        </w:tc>
        <w:tc>
          <w:tcPr>
            <w:tcW w:w="2518"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流程图:图4.2.3.1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时序图:图4.2.3.2</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界面原型:</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图4.2.3.3—图4.2.3.4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890" cy="4725035"/>
                  <wp:effectExtent l="0" t="0" r="10160" b="184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6"/>
                          <a:stretch>
                            <a:fillRect/>
                          </a:stretch>
                        </pic:blipFill>
                        <pic:spPr>
                          <a:xfrm>
                            <a:off x="0" y="0"/>
                            <a:ext cx="6866890" cy="47250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4985" cy="6002655"/>
                  <wp:effectExtent l="0" t="0" r="0"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77"/>
                          <a:stretch>
                            <a:fillRect/>
                          </a:stretch>
                        </pic:blipFill>
                        <pic:spPr>
                          <a:xfrm>
                            <a:off x="0" y="0"/>
                            <a:ext cx="6864985" cy="60026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9430" cy="3380740"/>
                  <wp:effectExtent l="0" t="0" r="7620" b="1016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8"/>
                          <a:stretch>
                            <a:fillRect/>
                          </a:stretch>
                        </pic:blipFill>
                        <pic:spPr>
                          <a:xfrm>
                            <a:off x="0" y="0"/>
                            <a:ext cx="6869430" cy="33807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rPr>
                <w:rFonts w:hint="eastAsia"/>
                <w:lang w:val="en-US" w:eastAsia="zh-CN"/>
              </w:rPr>
              <w:t>图4.2.3.3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380740" cy="5304790"/>
                  <wp:effectExtent l="0" t="0" r="10160" b="1016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79"/>
                          <a:stretch>
                            <a:fillRect/>
                          </a:stretch>
                        </pic:blipFill>
                        <pic:spPr>
                          <a:xfrm>
                            <a:off x="0" y="0"/>
                            <a:ext cx="3380740" cy="5304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476115" cy="1304925"/>
                  <wp:effectExtent l="0" t="0" r="63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61"/>
                          <a:stretch>
                            <a:fillRect/>
                          </a:stretch>
                        </pic:blipFill>
                        <pic:spPr>
                          <a:xfrm>
                            <a:off x="0" y="0"/>
                            <a:ext cx="4476115" cy="13049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lang w:val="en-US" w:eastAsia="zh-CN"/>
              </w:rPr>
            </w:pPr>
            <w:r>
              <w:rPr>
                <w:rFonts w:hint="eastAsia"/>
                <w:lang w:val="en-US" w:eastAsia="zh-CN"/>
              </w:rPr>
              <w:t>逻辑描述:</w:t>
            </w:r>
          </w:p>
          <w:p>
            <w:pPr>
              <w:keepNext w:val="0"/>
              <w:keepLines w:val="0"/>
              <w:pageBreakBefore w:val="0"/>
              <w:widowControl w:val="0"/>
              <w:numPr>
                <w:ilvl w:val="0"/>
                <w:numId w:val="5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打开工作面信息管理，可以查看工作面的基本信息，包括工作面名称，所属公司，工作面类型，工作面状态；</w:t>
            </w:r>
          </w:p>
          <w:p>
            <w:pPr>
              <w:keepNext w:val="0"/>
              <w:keepLines w:val="0"/>
              <w:pageBreakBefore w:val="0"/>
              <w:widowControl w:val="0"/>
              <w:numPr>
                <w:ilvl w:val="0"/>
                <w:numId w:val="55"/>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点击添加/编辑按钮，打开添加/编辑对话框，对工作面信息进行配置，包括：工作面名称，工作面别名，工作面类型，支架数量，工作面方向，皮带类型，初撑力范围，压力类型；</w:t>
            </w:r>
          </w:p>
          <w:p>
            <w:pPr>
              <w:keepNext w:val="0"/>
              <w:keepLines w:val="0"/>
              <w:pageBreakBefore w:val="0"/>
              <w:widowControl w:val="0"/>
              <w:numPr>
                <w:ilvl w:val="0"/>
                <w:numId w:val="55"/>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点击启用/禁用按钮对工作面状态进行切换：“启用”表示工作面正常工作，可以接收数据；“停用”表示该工作面已经停止生产、撤面无法接收到相关数据；</w:t>
            </w:r>
          </w:p>
          <w:p>
            <w:pPr>
              <w:keepNext w:val="0"/>
              <w:keepLines w:val="0"/>
              <w:pageBreakBefore w:val="0"/>
              <w:widowControl w:val="0"/>
              <w:numPr>
                <w:ilvl w:val="0"/>
                <w:numId w:val="55"/>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该页面可以接收由“公司管理”传递过来的公司Id参数，可以根据该参数获取该公司的工作面信息；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序号</w:t>
            </w:r>
          </w:p>
        </w:tc>
        <w:tc>
          <w:tcPr>
            <w:tcW w:w="2421"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字段名称</w:t>
            </w:r>
          </w:p>
        </w:tc>
        <w:tc>
          <w:tcPr>
            <w:tcW w:w="1577"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类型</w:t>
            </w:r>
          </w:p>
        </w:tc>
        <w:tc>
          <w:tcPr>
            <w:tcW w:w="157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录入方式</w:t>
            </w:r>
          </w:p>
        </w:tc>
        <w:tc>
          <w:tcPr>
            <w:tcW w:w="126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是否为空</w:t>
            </w:r>
          </w:p>
        </w:tc>
        <w:tc>
          <w:tcPr>
            <w:tcW w:w="12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默认值</w:t>
            </w:r>
          </w:p>
        </w:tc>
        <w:tc>
          <w:tcPr>
            <w:tcW w:w="226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Workface_Id</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自动生成</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工作面Id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2</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Org_Id</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外键</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公司Id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3</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Workface_Name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工作面名称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4</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Workface_Alias</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工作面别名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5</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Workface_Type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单选框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1:智能化</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工作面类型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6</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Support_Count</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支架数量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7</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Support_Dir</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单选框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1：小端</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工作面方向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8</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Conveyor_Dir</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单选框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1:左边</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运输机方向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9</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Shearer_CacheTime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下拉列表</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煤机位置缓存时间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10</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Belt_Type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单选框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1：单条</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皮带类型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11</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Fron_MinPressure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24</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前柱最小压力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12</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Font_MaxPressure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40</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前柱最大压力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13</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Back_MinPressure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24</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后柱最小压力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14</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Back_MaxPressure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40</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后柱最大压力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15</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Pressure_ChartType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多选框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1：前柱</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图表选择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16</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SortCode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001</w:t>
            </w: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排序码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17</w:t>
            </w:r>
          </w:p>
        </w:tc>
        <w:tc>
          <w:tcPr>
            <w:tcW w:w="2421"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CreateTime</w:t>
            </w:r>
          </w:p>
        </w:tc>
        <w:tc>
          <w:tcPr>
            <w:tcW w:w="1577"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Varchar(128)</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自动生成</w:t>
            </w:r>
          </w:p>
        </w:tc>
        <w:tc>
          <w:tcPr>
            <w:tcW w:w="12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20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p>
        </w:tc>
        <w:tc>
          <w:tcPr>
            <w:tcW w:w="226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创建时间</w:t>
            </w:r>
          </w:p>
        </w:tc>
      </w:tr>
    </w:tbl>
    <w:p>
      <w:pPr>
        <w:rPr>
          <w:rFonts w:hint="eastAsia"/>
          <w:lang w:val="en-US" w:eastAsia="zh-CN"/>
        </w:rPr>
      </w:pPr>
    </w:p>
    <w:p>
      <w:pPr>
        <w:pStyle w:val="5"/>
        <w:rPr>
          <w:rFonts w:hint="eastAsia"/>
          <w:lang w:val="en-US" w:eastAsia="zh-CN"/>
        </w:rPr>
      </w:pPr>
      <w:r>
        <w:rPr>
          <w:rFonts w:hint="eastAsia"/>
          <w:lang w:val="en-US" w:eastAsia="zh-CN"/>
        </w:rPr>
        <w:t>4.2.2.6 全局参数配置管理</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7"/>
        <w:gridCol w:w="2842"/>
        <w:gridCol w:w="95"/>
        <w:gridCol w:w="984"/>
        <w:gridCol w:w="1577"/>
        <w:gridCol w:w="1414"/>
        <w:gridCol w:w="800"/>
        <w:gridCol w:w="280"/>
        <w:gridCol w:w="2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全局参数配置管理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4870" w:type="dxa"/>
            <w:gridSpan w:val="5"/>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全局参数配置管理</w:t>
            </w:r>
          </w:p>
        </w:tc>
        <w:tc>
          <w:tcPr>
            <w:tcW w:w="4870" w:type="dxa"/>
            <w:gridSpan w:val="5"/>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对系统中搜所使用的公共参数进行配置</w:t>
            </w:r>
          </w:p>
        </w:tc>
        <w:tc>
          <w:tcPr>
            <w:tcW w:w="2518"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8795" cy="2933700"/>
                  <wp:effectExtent l="0" t="0" r="8255" b="0"/>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80"/>
                          <a:stretch>
                            <a:fillRect/>
                          </a:stretch>
                        </pic:blipFill>
                        <pic:spPr>
                          <a:xfrm>
                            <a:off x="0" y="0"/>
                            <a:ext cx="6868795" cy="2933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图4.2.4.1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696970" cy="4711700"/>
                  <wp:effectExtent l="0" t="0" r="0" b="0"/>
                  <wp:docPr id="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
                          <pic:cNvPicPr>
                            <a:picLocks noChangeAspect="1"/>
                          </pic:cNvPicPr>
                        </pic:nvPicPr>
                        <pic:blipFill>
                          <a:blip r:embed="rId81"/>
                          <a:stretch>
                            <a:fillRect/>
                          </a:stretch>
                        </pic:blipFill>
                        <pic:spPr>
                          <a:xfrm>
                            <a:off x="0" y="0"/>
                            <a:ext cx="3696970" cy="47117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图4.2.4.2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666490" cy="2923540"/>
                  <wp:effectExtent l="0" t="0" r="10160" b="1016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1"/>
                          <pic:cNvPicPr>
                            <a:picLocks noChangeAspect="1"/>
                          </pic:cNvPicPr>
                        </pic:nvPicPr>
                        <pic:blipFill>
                          <a:blip r:embed="rId82"/>
                          <a:stretch>
                            <a:fillRect/>
                          </a:stretch>
                        </pic:blipFill>
                        <pic:spPr>
                          <a:xfrm>
                            <a:off x="0" y="0"/>
                            <a:ext cx="3666490" cy="29235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逻辑描述:</w:t>
            </w:r>
          </w:p>
          <w:p>
            <w:pPr>
              <w:keepNext w:val="0"/>
              <w:keepLines w:val="0"/>
              <w:pageBreakBefore w:val="0"/>
              <w:widowControl w:val="0"/>
              <w:numPr>
                <w:ilvl w:val="0"/>
                <w:numId w:val="56"/>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打开全局参数配置，可以查看当前的全局参数的配置信息，默认会有一个参数值；</w:t>
            </w:r>
          </w:p>
          <w:p>
            <w:pPr>
              <w:keepNext w:val="0"/>
              <w:keepLines w:val="0"/>
              <w:pageBreakBefore w:val="0"/>
              <w:widowControl w:val="0"/>
              <w:numPr>
                <w:ilvl w:val="0"/>
                <w:numId w:val="56"/>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可以修改全局参数；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序号</w:t>
            </w:r>
          </w:p>
        </w:tc>
        <w:tc>
          <w:tcPr>
            <w:tcW w:w="3014"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字段名称</w:t>
            </w:r>
          </w:p>
        </w:tc>
        <w:tc>
          <w:tcPr>
            <w:tcW w:w="98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类型</w:t>
            </w:r>
          </w:p>
        </w:tc>
        <w:tc>
          <w:tcPr>
            <w:tcW w:w="157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录入方式</w:t>
            </w:r>
          </w:p>
        </w:tc>
        <w:tc>
          <w:tcPr>
            <w:tcW w:w="141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是否为空</w:t>
            </w:r>
          </w:p>
        </w:tc>
        <w:tc>
          <w:tcPr>
            <w:tcW w:w="108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默认值</w:t>
            </w:r>
          </w:p>
        </w:tc>
        <w:tc>
          <w:tcPr>
            <w:tcW w:w="223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Global_ShearerPosTime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Int</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7</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煤机查询时间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2</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Global_ChcTime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Int</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7</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浓度查询时间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3</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Global_DiffPressureTime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Int</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7</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反冲洗压力差时间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4</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Global_MinePressureTime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Int</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7</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矿压查询时间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5</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Global_SettingPressureTime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Int</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10</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初撑力时间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73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6</w:t>
            </w:r>
          </w:p>
        </w:tc>
        <w:tc>
          <w:tcPr>
            <w:tcW w:w="3014"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Global_ShearerCacheTime</w:t>
            </w:r>
          </w:p>
        </w:tc>
        <w:tc>
          <w:tcPr>
            <w:tcW w:w="9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 xml:space="preserve">Int </w:t>
            </w:r>
          </w:p>
        </w:tc>
        <w:tc>
          <w:tcPr>
            <w:tcW w:w="157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输入框</w:t>
            </w:r>
          </w:p>
        </w:tc>
        <w:tc>
          <w:tcPr>
            <w:tcW w:w="141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否</w:t>
            </w:r>
          </w:p>
        </w:tc>
        <w:tc>
          <w:tcPr>
            <w:tcW w:w="108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lang w:val="en-US" w:eastAsia="zh-CN"/>
              </w:rPr>
            </w:pPr>
            <w:r>
              <w:rPr>
                <w:rFonts w:hint="eastAsia"/>
                <w:sz w:val="24"/>
                <w:szCs w:val="24"/>
                <w:lang w:val="en-US" w:eastAsia="zh-CN"/>
              </w:rPr>
              <w:t>8</w:t>
            </w:r>
          </w:p>
        </w:tc>
        <w:tc>
          <w:tcPr>
            <w:tcW w:w="22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lang w:val="en-US" w:eastAsia="zh-CN"/>
              </w:rPr>
            </w:pPr>
            <w:r>
              <w:rPr>
                <w:rFonts w:hint="eastAsia"/>
                <w:sz w:val="24"/>
                <w:szCs w:val="24"/>
                <w:lang w:val="en-US" w:eastAsia="zh-CN"/>
              </w:rPr>
              <w:t>煤机轨迹缓存时间</w:t>
            </w:r>
          </w:p>
        </w:tc>
      </w:tr>
    </w:tbl>
    <w:p>
      <w:pPr>
        <w:pStyle w:val="4"/>
        <w:rPr>
          <w:rFonts w:hint="eastAsia"/>
          <w:lang w:val="en-US" w:eastAsia="zh-CN"/>
        </w:rPr>
      </w:pPr>
      <w:r>
        <w:rPr>
          <w:rFonts w:hint="eastAsia"/>
          <w:lang w:val="en-US" w:eastAsia="zh-CN"/>
        </w:rPr>
        <w:t>4.2.3 个人中心</w:t>
      </w:r>
    </w:p>
    <w:p>
      <w:pPr>
        <w:pStyle w:val="5"/>
        <w:rPr>
          <w:rFonts w:hint="eastAsia"/>
          <w:lang w:val="en-US" w:eastAsia="zh-CN"/>
        </w:rPr>
      </w:pPr>
      <w:r>
        <w:rPr>
          <w:rFonts w:hint="eastAsia"/>
          <w:lang w:val="en-US" w:eastAsia="zh-CN"/>
        </w:rPr>
        <w:t>4.2.3.1 个人信息</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77"/>
        <w:gridCol w:w="2842"/>
        <w:gridCol w:w="95"/>
        <w:gridCol w:w="984"/>
        <w:gridCol w:w="1577"/>
        <w:gridCol w:w="1414"/>
        <w:gridCol w:w="800"/>
        <w:gridCol w:w="280"/>
        <w:gridCol w:w="2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8"/>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个人信息维护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8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4870" w:type="dxa"/>
            <w:gridSpan w:val="5"/>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个人信息维护</w:t>
            </w:r>
          </w:p>
        </w:tc>
        <w:tc>
          <w:tcPr>
            <w:tcW w:w="4870" w:type="dxa"/>
            <w:gridSpan w:val="5"/>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展示个人信息，并维护密码</w:t>
            </w:r>
          </w:p>
        </w:tc>
        <w:tc>
          <w:tcPr>
            <w:tcW w:w="2518"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676265" cy="1905000"/>
                  <wp:effectExtent l="0" t="0" r="635"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3"/>
                          <a:stretch>
                            <a:fillRect/>
                          </a:stretch>
                        </pic:blipFill>
                        <pic:spPr>
                          <a:xfrm>
                            <a:off x="0" y="0"/>
                            <a:ext cx="5676265" cy="19050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8795" cy="5287010"/>
                  <wp:effectExtent l="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6868795" cy="5287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285490" cy="2542540"/>
                  <wp:effectExtent l="0" t="0" r="10160" b="1016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5"/>
                          <a:stretch>
                            <a:fillRect/>
                          </a:stretch>
                        </pic:blipFill>
                        <pic:spPr>
                          <a:xfrm>
                            <a:off x="0" y="0"/>
                            <a:ext cx="3285490" cy="25425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1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逻辑描述:</w:t>
            </w:r>
          </w:p>
          <w:p>
            <w:pPr>
              <w:keepNext w:val="0"/>
              <w:keepLines w:val="0"/>
              <w:pageBreakBefore w:val="0"/>
              <w:widowControl w:val="0"/>
              <w:numPr>
                <w:ilvl w:val="0"/>
                <w:numId w:val="57"/>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个人进入到后台管理中，可以查看并修改自己的个人信息，能够修改的只有两个信息，一个是电话一个是密码；</w:t>
            </w:r>
          </w:p>
          <w:p>
            <w:pPr>
              <w:keepNext w:val="0"/>
              <w:keepLines w:val="0"/>
              <w:pageBreakBefore w:val="0"/>
              <w:widowControl w:val="0"/>
              <w:numPr>
                <w:ilvl w:val="0"/>
                <w:numId w:val="57"/>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点击修改密码跳转到修改密码模块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序号</w:t>
            </w:r>
          </w:p>
        </w:tc>
        <w:tc>
          <w:tcPr>
            <w:tcW w:w="3014"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字段名称</w:t>
            </w:r>
          </w:p>
        </w:tc>
        <w:tc>
          <w:tcPr>
            <w:tcW w:w="98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类型</w:t>
            </w:r>
          </w:p>
        </w:tc>
        <w:tc>
          <w:tcPr>
            <w:tcW w:w="157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录入方式</w:t>
            </w:r>
          </w:p>
        </w:tc>
        <w:tc>
          <w:tcPr>
            <w:tcW w:w="141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是否为空</w:t>
            </w:r>
          </w:p>
        </w:tc>
        <w:tc>
          <w:tcPr>
            <w:tcW w:w="108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默认值</w:t>
            </w:r>
          </w:p>
        </w:tc>
        <w:tc>
          <w:tcPr>
            <w:tcW w:w="223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sz w:val="24"/>
                <w:szCs w:val="24"/>
                <w:lang w:val="en-US" w:eastAsia="zh-CN"/>
              </w:rPr>
              <w:t>字段说明</w:t>
            </w:r>
          </w:p>
        </w:tc>
      </w:tr>
    </w:tbl>
    <w:p>
      <w:pPr>
        <w:rPr>
          <w:rFonts w:hint="eastAsia"/>
          <w:lang w:val="en-US" w:eastAsia="zh-CN"/>
        </w:rPr>
      </w:pPr>
    </w:p>
    <w:p>
      <w:pPr>
        <w:pStyle w:val="5"/>
        <w:rPr>
          <w:rFonts w:hint="eastAsia"/>
          <w:lang w:val="en-US" w:eastAsia="zh-CN"/>
        </w:rPr>
      </w:pPr>
      <w:r>
        <w:rPr>
          <w:rFonts w:hint="eastAsia"/>
          <w:lang w:val="en-US" w:eastAsia="zh-CN"/>
        </w:rPr>
        <w:t>4.2.3.2 修改密码</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4870"/>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48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251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修改面</w:t>
            </w:r>
          </w:p>
        </w:tc>
        <w:tc>
          <w:tcPr>
            <w:tcW w:w="487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修改个人密码</w:t>
            </w:r>
          </w:p>
        </w:tc>
        <w:tc>
          <w:tcPr>
            <w:tcW w:w="251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6255" cy="539750"/>
                  <wp:effectExtent l="0" t="0" r="10795"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86"/>
                          <a:stretch>
                            <a:fillRect/>
                          </a:stretch>
                        </pic:blipFill>
                        <pic:spPr>
                          <a:xfrm>
                            <a:off x="0" y="0"/>
                            <a:ext cx="6866255" cy="5397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69430" cy="4198620"/>
                  <wp:effectExtent l="0" t="0" r="0"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87"/>
                          <a:stretch>
                            <a:fillRect/>
                          </a:stretch>
                        </pic:blipFill>
                        <pic:spPr>
                          <a:xfrm>
                            <a:off x="0" y="0"/>
                            <a:ext cx="6869430" cy="41986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056890" cy="1962150"/>
                  <wp:effectExtent l="0" t="0" r="1016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88"/>
                          <a:stretch>
                            <a:fillRect/>
                          </a:stretch>
                        </pic:blipFill>
                        <pic:spPr>
                          <a:xfrm>
                            <a:off x="0" y="0"/>
                            <a:ext cx="3056890" cy="19621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逻辑描述: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1、个人进入到后台管理中，进入到修改密码模块可以修改密码</w:t>
            </w:r>
          </w:p>
        </w:tc>
      </w:tr>
    </w:tbl>
    <w:p>
      <w:pPr>
        <w:rPr>
          <w:rFonts w:hint="eastAsia"/>
          <w:lang w:val="en-US" w:eastAsia="zh-CN"/>
        </w:rPr>
      </w:pPr>
    </w:p>
    <w:p>
      <w:pPr>
        <w:pStyle w:val="4"/>
        <w:rPr>
          <w:rFonts w:hint="eastAsia"/>
          <w:lang w:val="en-US" w:eastAsia="zh-CN"/>
        </w:rPr>
      </w:pPr>
      <w:r>
        <w:rPr>
          <w:rFonts w:hint="eastAsia"/>
          <w:lang w:val="en-US" w:eastAsia="zh-CN"/>
        </w:rPr>
        <w:t>4.2.4 首页编辑</w:t>
      </w:r>
    </w:p>
    <w:tbl>
      <w:tblPr>
        <w:tblStyle w:val="11"/>
        <w:tblW w:w="11040" w:type="dxa"/>
        <w:tblInd w:w="-12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42"/>
        <w:gridCol w:w="6220"/>
        <w:gridCol w:w="1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3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首页编辑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8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84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功能名称</w:t>
            </w:r>
          </w:p>
        </w:tc>
        <w:tc>
          <w:tcPr>
            <w:tcW w:w="62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功能描述</w:t>
            </w:r>
          </w:p>
        </w:tc>
        <w:tc>
          <w:tcPr>
            <w:tcW w:w="11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84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首页编辑</w:t>
            </w:r>
          </w:p>
        </w:tc>
        <w:tc>
          <w:tcPr>
            <w:tcW w:w="62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在首页处于编辑模式的时候可以对页面上的相关图表进行参数设置；</w:t>
            </w:r>
          </w:p>
        </w:tc>
        <w:tc>
          <w:tcPr>
            <w:tcW w:w="11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72605" cy="3674745"/>
                  <wp:effectExtent l="0" t="0" r="4445" b="190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9"/>
                          <a:stretch>
                            <a:fillRect/>
                          </a:stretch>
                        </pic:blipFill>
                        <pic:spPr>
                          <a:xfrm>
                            <a:off x="0" y="0"/>
                            <a:ext cx="6872605" cy="36747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图4.2.5.1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664585" cy="3414395"/>
                  <wp:effectExtent l="0" t="0" r="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0"/>
                          <a:stretch>
                            <a:fillRect/>
                          </a:stretch>
                        </pic:blipFill>
                        <pic:spPr>
                          <a:xfrm>
                            <a:off x="0" y="0"/>
                            <a:ext cx="3664585" cy="34143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图4.2.5.2</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eastAsiaTheme="minorEastAsia"/>
                <w:lang w:eastAsia="zh-CN"/>
              </w:rPr>
              <w:drawing>
                <wp:inline distT="0" distB="0" distL="114300" distR="114300">
                  <wp:extent cx="6851015" cy="3853815"/>
                  <wp:effectExtent l="0" t="0" r="6985" b="13335"/>
                  <wp:docPr id="68" name="图片 68" descr="12支架压力图表配置项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2支架压力图表配置项 拷贝"/>
                          <pic:cNvPicPr>
                            <a:picLocks noChangeAspect="1"/>
                          </pic:cNvPicPr>
                        </pic:nvPicPr>
                        <pic:blipFill>
                          <a:blip r:embed="rId54"/>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图4.2.5.3</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drawing>
                <wp:inline distT="0" distB="0" distL="114300" distR="114300">
                  <wp:extent cx="6851015" cy="3853815"/>
                  <wp:effectExtent l="0" t="0" r="6985" b="13335"/>
                  <wp:docPr id="69" name="图片 69" descr="13煤机轨迹图表配置项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3煤机轨迹图表配置项 拷贝"/>
                          <pic:cNvPicPr>
                            <a:picLocks noChangeAspect="1"/>
                          </pic:cNvPicPr>
                        </pic:nvPicPr>
                        <pic:blipFill>
                          <a:blip r:embed="rId55"/>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 4.2.5.4</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drawing>
                <wp:inline distT="0" distB="0" distL="114300" distR="114300">
                  <wp:extent cx="6851015" cy="3853815"/>
                  <wp:effectExtent l="0" t="0" r="6985" b="13335"/>
                  <wp:docPr id="73" name="图片 73" descr="14综采配置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4综采配置项"/>
                          <pic:cNvPicPr>
                            <a:picLocks noChangeAspect="1"/>
                          </pic:cNvPicPr>
                        </pic:nvPicPr>
                        <pic:blipFill>
                          <a:blip r:embed="rId56"/>
                          <a:stretch>
                            <a:fillRect/>
                          </a:stretch>
                        </pic:blipFill>
                        <pic:spPr>
                          <a:xfrm>
                            <a:off x="0" y="0"/>
                            <a:ext cx="6851015" cy="38538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 4.2.5.5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逻辑描述:</w:t>
            </w:r>
          </w:p>
          <w:p>
            <w:pPr>
              <w:keepNext w:val="0"/>
              <w:keepLines w:val="0"/>
              <w:pageBreakBefore w:val="0"/>
              <w:widowControl w:val="0"/>
              <w:numPr>
                <w:ilvl w:val="0"/>
                <w:numId w:val="5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当管理员登录成功后，首页会处于编辑模式，此时“立柱压力”图表、“煤机轨迹图表”、“综采区域”处于编辑模式；</w:t>
            </w:r>
          </w:p>
          <w:p>
            <w:pPr>
              <w:keepNext w:val="0"/>
              <w:keepLines w:val="0"/>
              <w:pageBreakBefore w:val="0"/>
              <w:widowControl w:val="0"/>
              <w:numPr>
                <w:ilvl w:val="0"/>
                <w:numId w:val="5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可以点击每个编辑区域的“编辑”按钮打开对应的对话框，进行参数设置；</w:t>
            </w:r>
          </w:p>
          <w:p>
            <w:pPr>
              <w:keepNext w:val="0"/>
              <w:keepLines w:val="0"/>
              <w:pageBreakBefore w:val="0"/>
              <w:widowControl w:val="0"/>
              <w:numPr>
                <w:ilvl w:val="0"/>
                <w:numId w:val="5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当编辑“前柱压力图表”、“后柱压力图表”的支架数量时会互相联动并联动煤机轨迹图表；</w:t>
            </w:r>
          </w:p>
          <w:p>
            <w:pPr>
              <w:keepNext w:val="0"/>
              <w:keepLines w:val="0"/>
              <w:pageBreakBefore w:val="0"/>
              <w:widowControl w:val="0"/>
              <w:numPr>
                <w:ilvl w:val="0"/>
                <w:numId w:val="58"/>
              </w:numPr>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当编辑“前柱压力图表”、“后柱压力图表”和“综采Flash”的支架大小端会互相联动；</w:t>
            </w:r>
          </w:p>
        </w:tc>
      </w:tr>
    </w:tbl>
    <w:p>
      <w:pPr>
        <w:rPr>
          <w:rFonts w:hint="eastAsia"/>
          <w:lang w:val="en-US" w:eastAsia="zh-CN"/>
        </w:rPr>
      </w:pPr>
    </w:p>
    <w:p>
      <w:pPr>
        <w:pStyle w:val="3"/>
        <w:rPr>
          <w:rFonts w:hint="eastAsia"/>
          <w:lang w:val="en-US" w:eastAsia="zh-CN"/>
        </w:rPr>
      </w:pPr>
      <w:r>
        <w:rPr>
          <w:rFonts w:hint="eastAsia"/>
          <w:lang w:val="en-US" w:eastAsia="zh-CN"/>
        </w:rPr>
        <w:t>4.3 后台管理接口设计</w:t>
      </w:r>
    </w:p>
    <w:p>
      <w:pPr>
        <w:pStyle w:val="4"/>
        <w:rPr>
          <w:rFonts w:hint="eastAsia"/>
          <w:lang w:val="en-US" w:eastAsia="zh-CN"/>
        </w:rPr>
      </w:pPr>
      <w:r>
        <w:rPr>
          <w:rFonts w:hint="eastAsia"/>
          <w:lang w:val="en-US" w:eastAsia="zh-CN"/>
        </w:rPr>
        <w:t>4.3.1 首页模块接口</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
        <w:gridCol w:w="3420"/>
        <w:gridCol w:w="591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首页模块接口列表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4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接口名称</w:t>
            </w:r>
          </w:p>
        </w:tc>
        <w:tc>
          <w:tcPr>
            <w:tcW w:w="59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功能描述</w:t>
            </w:r>
          </w:p>
        </w:tc>
        <w:tc>
          <w:tcPr>
            <w:tcW w:w="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getCompanyList</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getWorkfaceList</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获取工作面列表信息</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getCompanyWithWorkfaceList</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获取公司和所属工作面列表信息</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getPageConfig</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获取页面的配置信息，包括图表、Flash、布局信息</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4.3.1.1 获取公司列表信息</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2385"/>
        <w:gridCol w:w="1725"/>
        <w:gridCol w:w="660"/>
        <w:gridCol w:w="4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getCompanyList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获取公司列表信息，用于初始化首页中的公司列表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http://server/API/模块/getCompanyList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238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2385"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499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238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c>
          <w:tcPr>
            <w:tcW w:w="2385"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c>
          <w:tcPr>
            <w:tcW w:w="499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00"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5655"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0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Error_Msg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“Data”:[</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:“公司Id”,</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:“公司名称”,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Org_Alias</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:“公司代号”,</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SortCode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:“公司排序吗”</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5655"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Org_Alias公司代号是实时数据订阅主题的中重要组成部分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179060" cy="3195320"/>
                  <wp:effectExtent l="0" t="0" r="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91"/>
                          <a:stretch>
                            <a:fillRect/>
                          </a:stretch>
                        </pic:blipFill>
                        <pic:spPr>
                          <a:xfrm>
                            <a:off x="0" y="0"/>
                            <a:ext cx="5179060" cy="3195320"/>
                          </a:xfrm>
                          <a:prstGeom prst="rect">
                            <a:avLst/>
                          </a:prstGeom>
                          <a:noFill/>
                          <a:ln w="9525">
                            <a:noFill/>
                          </a:ln>
                        </pic:spPr>
                      </pic:pic>
                    </a:graphicData>
                  </a:graphic>
                </wp:inline>
              </w:drawing>
            </w:r>
          </w:p>
        </w:tc>
      </w:tr>
    </w:tbl>
    <w:p>
      <w:pPr>
        <w:rPr>
          <w:rFonts w:hint="eastAsia"/>
          <w:lang w:val="en-US" w:eastAsia="zh-CN"/>
        </w:rPr>
      </w:pPr>
    </w:p>
    <w:p>
      <w:pPr>
        <w:pStyle w:val="5"/>
        <w:rPr>
          <w:rFonts w:hint="eastAsia"/>
          <w:lang w:val="en-US" w:eastAsia="zh-CN"/>
        </w:rPr>
      </w:pPr>
      <w:r>
        <w:rPr>
          <w:rFonts w:hint="eastAsia"/>
          <w:lang w:val="en-US" w:eastAsia="zh-CN"/>
        </w:rPr>
        <w:t xml:space="preserve">4.3.1.2 获取工作面列表信息 </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2070"/>
        <w:gridCol w:w="3000"/>
        <w:gridCol w:w="1335"/>
        <w:gridCol w:w="3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获取工作面列表信息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getWorkfaceList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获取公司列表信息，用于初始化首页中的公司列表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http://server/API/模块/getWorkfaceList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20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4335"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33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20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Cmp_Id</w:t>
            </w:r>
          </w:p>
        </w:tc>
        <w:tc>
          <w:tcPr>
            <w:tcW w:w="4335"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工作面所属公司的Id</w:t>
            </w:r>
          </w:p>
        </w:tc>
        <w:tc>
          <w:tcPr>
            <w:tcW w:w="33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60"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4695"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60"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Error_Msg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“Data”:[</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:“工作面Id”,</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:“工作面名称”,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Workface_Alias</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:“工作面代号”,</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Workface_Config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“Support_Count”:“支架数量”,</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Support_Dir</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:“工作面方向”，</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“Conveyor_Dir”:“运输机方向”,</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“Belt_Type”:“皮带类型”,</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“Pressure_ChartType”:“压力图表类型”,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“Front_MinPressure”:“前柱压力最小值”，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“Front_MaxPressure”:“前柱压力最大值”，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“Back_MinPressure”:“后柱压力最小值”，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“Back_MaxPressure”:“后柱压力最大值”,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Shearer_CacheHours</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:“煤机位置缓存时间”</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787" w:firstLineChars="328"/>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SortCode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:“工作面排序码”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4695"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Workface_Alias工作面代号是实时数据订阅主题的中重要组成部分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6710045" cy="3195320"/>
                  <wp:effectExtent l="0" t="0" r="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92"/>
                          <a:stretch>
                            <a:fillRect/>
                          </a:stretch>
                        </pic:blipFill>
                        <pic:spPr>
                          <a:xfrm>
                            <a:off x="0" y="0"/>
                            <a:ext cx="6710045" cy="3195320"/>
                          </a:xfrm>
                          <a:prstGeom prst="rect">
                            <a:avLst/>
                          </a:prstGeom>
                          <a:noFill/>
                          <a:ln w="9525">
                            <a:noFill/>
                          </a:ln>
                        </pic:spPr>
                      </pic:pic>
                    </a:graphicData>
                  </a:graphic>
                </wp:inline>
              </w:drawing>
            </w:r>
          </w:p>
        </w:tc>
      </w:tr>
    </w:tbl>
    <w:p>
      <w:pPr>
        <w:rPr>
          <w:rFonts w:hint="eastAsia"/>
          <w:lang w:val="en-US" w:eastAsia="zh-CN"/>
        </w:rPr>
      </w:pPr>
    </w:p>
    <w:p>
      <w:pPr>
        <w:pStyle w:val="5"/>
        <w:rPr>
          <w:rFonts w:hint="eastAsia"/>
          <w:lang w:val="en-US" w:eastAsia="zh-CN"/>
        </w:rPr>
      </w:pPr>
      <w:r>
        <w:rPr>
          <w:rFonts w:hint="eastAsia"/>
          <w:lang w:val="en-US" w:eastAsia="zh-CN"/>
        </w:rPr>
        <w:t xml:space="preserve">4.3.1.3 获取公司和所属工作面列表信息 </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3960"/>
        <w:gridCol w:w="1485"/>
        <w:gridCol w:w="121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获取工作面列表信息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getCompanyWithWorkfaceList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获取公司列表信息，用于初始化首页中的公司列表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http://server/API/模块/getCompanyWithWorkfaceList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27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310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27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c>
          <w:tcPr>
            <w:tcW w:w="31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5"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432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Error_Msg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“Data”:[</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:“公司Id”,</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:“公司名称”,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Org_Alias</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:“公司代号”,</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SortCode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:“公司排序吗”，</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“WorkfaceList”:[</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:“公司Id”,</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:“公司名称”,</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Workface_Alias</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:“公司代号”,</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Workface_Config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“Support_Count”:“支架数量”,</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Support_Dir</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:“工作面方向”，</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“Conveyor_Dir”:“运输机方向”,</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“Belt_Type”:“皮带类型”,</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“Pressure_ChartType”:“压力图表类型”,</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“Front_MinPressure”:“前柱压力最小值”，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“Front_MaxPressure”:“前柱压力最大值”，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“Back_MinPressure”:“后柱压力最小值”，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“Back_MaxPressure”:“后柱压力最大值”,</w:t>
            </w:r>
          </w:p>
          <w:p>
            <w:pPr>
              <w:keepNext w:val="0"/>
              <w:keepLines w:val="0"/>
              <w:pageBreakBefore w:val="0"/>
              <w:widowControl w:val="0"/>
              <w:kinsoku/>
              <w:wordWrap/>
              <w:overflowPunct/>
              <w:topLinePunct w:val="0"/>
              <w:autoSpaceDE/>
              <w:autoSpaceDN/>
              <w:bidi w:val="0"/>
              <w:adjustRightInd/>
              <w:snapToGrid/>
              <w:spacing w:line="360" w:lineRule="auto"/>
              <w:ind w:firstLine="48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Shearer_CacheTime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:“煤机位置缓存时间”</w:t>
            </w:r>
          </w:p>
          <w:p>
            <w:pPr>
              <w:keepNext w:val="0"/>
              <w:keepLines w:val="0"/>
              <w:pageBreakBefore w:val="0"/>
              <w:widowControl w:val="0"/>
              <w:kinsoku/>
              <w:wordWrap/>
              <w:overflowPunct/>
              <w:topLinePunct w:val="0"/>
              <w:autoSpaceDE/>
              <w:autoSpaceDN/>
              <w:bidi w:val="0"/>
              <w:adjustRightInd/>
              <w:snapToGrid/>
              <w:spacing w:line="360" w:lineRule="auto"/>
              <w:ind w:firstLine="1024" w:firstLineChars="427"/>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787" w:firstLineChars="328"/>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787" w:firstLineChars="328"/>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787" w:firstLineChars="328"/>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4320"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6750685" cy="3511550"/>
                  <wp:effectExtent l="0" t="0" r="0" b="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93"/>
                          <a:stretch>
                            <a:fillRect/>
                          </a:stretch>
                        </pic:blipFill>
                        <pic:spPr>
                          <a:xfrm>
                            <a:off x="0" y="0"/>
                            <a:ext cx="6750685" cy="3511550"/>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4.3.2 登录接口</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3960"/>
        <w:gridCol w:w="1485"/>
        <w:gridCol w:w="1215"/>
        <w:gridCol w:w="3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获取工作面列表信息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获取公司列表信息，用于初始化首页中的公司列表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http://server/API/模块/Login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27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310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User_Name</w:t>
            </w:r>
          </w:p>
        </w:tc>
        <w:tc>
          <w:tcPr>
            <w:tcW w:w="27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用户名</w:t>
            </w:r>
          </w:p>
        </w:tc>
        <w:tc>
          <w:tcPr>
            <w:tcW w:w="31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3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User_Password</w:t>
            </w:r>
          </w:p>
        </w:tc>
        <w:tc>
          <w:tcPr>
            <w:tcW w:w="27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用户面</w:t>
            </w:r>
          </w:p>
        </w:tc>
        <w:tc>
          <w:tcPr>
            <w:tcW w:w="31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5"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432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Code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Error_Msg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“Data”:{</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“User_Id”: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用户Id</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User_Name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用户名称</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User_Job</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用户职位</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User_Tel</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用户电话</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Edit_Flag</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修改主页标识</w:t>
            </w:r>
            <w:r>
              <w:rPr>
                <w:rFonts w:hint="default"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4320"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6742430" cy="316293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4"/>
                          <a:stretch>
                            <a:fillRect/>
                          </a:stretch>
                        </pic:blipFill>
                        <pic:spPr>
                          <a:xfrm>
                            <a:off x="0" y="0"/>
                            <a:ext cx="6742430" cy="316293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4.3.3 图表配置接口</w:t>
      </w:r>
      <w:bookmarkStart w:id="0" w:name="_GoBack"/>
      <w:bookmarkEnd w:id="0"/>
    </w:p>
    <w:tbl>
      <w:tblPr>
        <w:tblStyle w:val="11"/>
        <w:tblW w:w="11040"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3540"/>
        <w:gridCol w:w="4830"/>
        <w:gridCol w:w="1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编号</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r>
              <w:rPr>
                <w:rFonts w:ascii="宋体" w:hAnsi="宋体" w:eastAsia="宋体"/>
                <w:sz w:val="24"/>
                <w:szCs w:val="24"/>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用途</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图表配置的接口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b/>
                <w:bCs/>
                <w:sz w:val="24"/>
                <w:szCs w:val="24"/>
              </w:rPr>
            </w:pPr>
            <w:r>
              <w:rPr>
                <w:rFonts w:hint="eastAsia" w:ascii="宋体" w:hAnsi="宋体" w:eastAsia="宋体"/>
                <w:b/>
                <w:bCs/>
                <w:sz w:val="24"/>
                <w:szCs w:val="24"/>
              </w:rPr>
              <w:t>序号</w:t>
            </w:r>
          </w:p>
        </w:tc>
        <w:tc>
          <w:tcPr>
            <w:tcW w:w="35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b/>
                <w:bCs/>
                <w:sz w:val="24"/>
                <w:szCs w:val="24"/>
              </w:rPr>
            </w:pPr>
            <w:r>
              <w:rPr>
                <w:rFonts w:hint="eastAsia" w:asciiTheme="minorEastAsia" w:hAnsiTheme="minorEastAsia" w:cstheme="minorEastAsia"/>
                <w:b/>
                <w:bCs/>
                <w:sz w:val="24"/>
                <w:szCs w:val="24"/>
                <w:vertAlign w:val="baseline"/>
                <w:lang w:val="en-US" w:eastAsia="zh-CN"/>
              </w:rPr>
              <w:t>接口名称</w:t>
            </w:r>
          </w:p>
        </w:tc>
        <w:tc>
          <w:tcPr>
            <w:tcW w:w="48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功能描述</w:t>
            </w:r>
          </w:p>
        </w:tc>
        <w:tc>
          <w:tcPr>
            <w:tcW w:w="19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sz w:val="24"/>
                <w:szCs w:val="24"/>
              </w:rPr>
            </w:pPr>
            <w:r>
              <w:rPr>
                <w:rFonts w:hint="eastAsia" w:ascii="宋体" w:hAnsi="宋体" w:eastAsia="宋体"/>
                <w:sz w:val="24"/>
                <w:szCs w:val="24"/>
              </w:rPr>
              <w:t>1</w:t>
            </w:r>
          </w:p>
        </w:tc>
        <w:tc>
          <w:tcPr>
            <w:tcW w:w="354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ascii="宋体" w:hAnsi="宋体" w:eastAsia="宋体"/>
                <w:sz w:val="24"/>
                <w:szCs w:val="24"/>
              </w:rPr>
              <w:t>getFront</w:t>
            </w:r>
            <w:r>
              <w:rPr>
                <w:rFonts w:hint="eastAsia" w:ascii="宋体" w:hAnsi="宋体" w:eastAsia="宋体"/>
                <w:sz w:val="24"/>
                <w:szCs w:val="24"/>
                <w:lang w:val="en-US" w:eastAsia="zh-CN"/>
              </w:rPr>
              <w:t>P</w:t>
            </w:r>
            <w:r>
              <w:rPr>
                <w:rFonts w:ascii="宋体" w:hAnsi="宋体" w:eastAsia="宋体"/>
                <w:sz w:val="24"/>
                <w:szCs w:val="24"/>
              </w:rPr>
              <w:t>ressureConfig</w:t>
            </w:r>
          </w:p>
        </w:tc>
        <w:tc>
          <w:tcPr>
            <w:tcW w:w="483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前支架压力</w:t>
            </w:r>
            <w:r>
              <w:rPr>
                <w:rFonts w:hint="eastAsia" w:ascii="宋体" w:hAnsi="宋体" w:eastAsia="宋体"/>
                <w:sz w:val="24"/>
                <w:szCs w:val="24"/>
                <w:lang w:val="en-US" w:eastAsia="zh-CN"/>
              </w:rPr>
              <w:t>图表配置获取</w:t>
            </w:r>
            <w:r>
              <w:rPr>
                <w:rFonts w:hint="eastAsia" w:ascii="宋体" w:hAnsi="宋体" w:eastAsia="宋体"/>
                <w:sz w:val="24"/>
                <w:szCs w:val="24"/>
              </w:rPr>
              <w:t>接口</w:t>
            </w:r>
          </w:p>
        </w:tc>
        <w:tc>
          <w:tcPr>
            <w:tcW w:w="192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2</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w:t>
            </w:r>
            <w:r>
              <w:rPr>
                <w:rFonts w:ascii="宋体" w:hAnsi="宋体" w:eastAsia="宋体"/>
                <w:sz w:val="24"/>
                <w:szCs w:val="24"/>
              </w:rPr>
              <w:t>etFront</w:t>
            </w:r>
            <w:r>
              <w:rPr>
                <w:rFonts w:hint="eastAsia" w:ascii="宋体" w:hAnsi="宋体" w:eastAsia="宋体"/>
                <w:sz w:val="24"/>
                <w:szCs w:val="24"/>
                <w:lang w:val="en-US" w:eastAsia="zh-CN"/>
              </w:rPr>
              <w:t>P</w:t>
            </w:r>
            <w:r>
              <w:rPr>
                <w:rFonts w:ascii="宋体" w:hAnsi="宋体" w:eastAsia="宋体"/>
                <w:sz w:val="24"/>
                <w:szCs w:val="24"/>
              </w:rPr>
              <w:t>ressureConfig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w:t>
            </w:r>
            <w:r>
              <w:rPr>
                <w:rFonts w:hint="eastAsia" w:ascii="宋体" w:hAnsi="宋体" w:eastAsia="宋体"/>
                <w:sz w:val="24"/>
                <w:szCs w:val="24"/>
                <w:lang w:val="en-US" w:eastAsia="zh-CN"/>
              </w:rPr>
              <w:t>图表</w:t>
            </w:r>
            <w:r>
              <w:rPr>
                <w:rFonts w:hint="eastAsia" w:ascii="宋体" w:hAnsi="宋体" w:eastAsia="宋体"/>
                <w:sz w:val="24"/>
                <w:szCs w:val="24"/>
              </w:rPr>
              <w:t>配置</w:t>
            </w:r>
            <w:r>
              <w:rPr>
                <w:rFonts w:hint="eastAsia" w:ascii="宋体" w:hAnsi="宋体" w:eastAsia="宋体"/>
                <w:sz w:val="24"/>
                <w:szCs w:val="24"/>
                <w:lang w:val="en-US" w:eastAsia="zh-CN"/>
              </w:rPr>
              <w:t>设置</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3</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get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后</w:t>
            </w:r>
            <w:r>
              <w:rPr>
                <w:rFonts w:hint="eastAsia" w:ascii="宋体" w:hAnsi="宋体" w:eastAsia="宋体"/>
                <w:sz w:val="24"/>
                <w:szCs w:val="24"/>
              </w:rPr>
              <w:t>支架压力</w:t>
            </w:r>
            <w:r>
              <w:rPr>
                <w:rFonts w:hint="eastAsia" w:ascii="宋体" w:hAnsi="宋体" w:eastAsia="宋体"/>
                <w:sz w:val="24"/>
                <w:szCs w:val="24"/>
                <w:lang w:val="en-US" w:eastAsia="zh-CN"/>
              </w:rPr>
              <w:t>图表配置获取</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lang w:val="en-US" w:eastAsia="zh-CN"/>
              </w:rPr>
              <w:t>后</w:t>
            </w:r>
            <w:r>
              <w:rPr>
                <w:rFonts w:hint="eastAsia" w:ascii="宋体" w:hAnsi="宋体" w:eastAsia="宋体"/>
                <w:sz w:val="24"/>
                <w:szCs w:val="24"/>
              </w:rPr>
              <w:t>支架压力</w:t>
            </w:r>
            <w:r>
              <w:rPr>
                <w:rFonts w:hint="eastAsia" w:ascii="宋体" w:hAnsi="宋体" w:eastAsia="宋体"/>
                <w:sz w:val="24"/>
                <w:szCs w:val="24"/>
                <w:lang w:val="en-US" w:eastAsia="zh-CN"/>
              </w:rPr>
              <w:t>图表</w:t>
            </w:r>
            <w:r>
              <w:rPr>
                <w:rFonts w:hint="eastAsia" w:ascii="宋体" w:hAnsi="宋体" w:eastAsia="宋体"/>
                <w:sz w:val="24"/>
                <w:szCs w:val="24"/>
              </w:rPr>
              <w:t>配置</w:t>
            </w:r>
            <w:r>
              <w:rPr>
                <w:rFonts w:hint="eastAsia" w:ascii="宋体" w:hAnsi="宋体" w:eastAsia="宋体"/>
                <w:sz w:val="24"/>
                <w:szCs w:val="24"/>
                <w:lang w:val="en-US" w:eastAsia="zh-CN"/>
              </w:rPr>
              <w:t>设置</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5</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get</w:t>
            </w:r>
            <w:r>
              <w:rPr>
                <w:rFonts w:ascii="宋体" w:hAnsi="宋体" w:eastAsia="宋体"/>
                <w:sz w:val="24"/>
                <w:szCs w:val="24"/>
              </w:rPr>
              <w:t>ShearerPosConfig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煤机轨迹</w:t>
            </w:r>
            <w:r>
              <w:rPr>
                <w:rFonts w:hint="eastAsia" w:ascii="宋体" w:hAnsi="宋体" w:eastAsia="宋体"/>
                <w:sz w:val="24"/>
                <w:szCs w:val="24"/>
                <w:lang w:val="en-US" w:eastAsia="zh-CN"/>
              </w:rPr>
              <w:t>图表配置获取</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6</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setShearerPosConfig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煤机轨迹</w:t>
            </w:r>
            <w:r>
              <w:rPr>
                <w:rFonts w:hint="eastAsia" w:ascii="宋体" w:hAnsi="宋体" w:eastAsia="宋体"/>
                <w:sz w:val="24"/>
                <w:szCs w:val="24"/>
                <w:lang w:val="en-US" w:eastAsia="zh-CN"/>
              </w:rPr>
              <w:t>图表配置设置</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0"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7</w:t>
            </w:r>
          </w:p>
        </w:tc>
        <w:tc>
          <w:tcPr>
            <w:tcW w:w="35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ge</w:t>
            </w:r>
            <w:r>
              <w:rPr>
                <w:rFonts w:ascii="宋体" w:hAnsi="宋体" w:eastAsia="宋体"/>
                <w:sz w:val="24"/>
                <w:szCs w:val="24"/>
              </w:rPr>
              <w:t>tCocalFaceConfig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综采</w:t>
            </w:r>
            <w:r>
              <w:rPr>
                <w:rFonts w:hint="eastAsia" w:ascii="宋体" w:hAnsi="宋体" w:eastAsia="宋体"/>
                <w:sz w:val="24"/>
                <w:szCs w:val="24"/>
                <w:lang w:val="en-US" w:eastAsia="zh-CN"/>
              </w:rPr>
              <w:t>配置获取</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7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8</w:t>
            </w:r>
          </w:p>
        </w:tc>
        <w:tc>
          <w:tcPr>
            <w:tcW w:w="354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setCocalFaceConfig</w:t>
            </w:r>
          </w:p>
        </w:tc>
        <w:tc>
          <w:tcPr>
            <w:tcW w:w="483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综采配置</w:t>
            </w:r>
            <w:r>
              <w:rPr>
                <w:rFonts w:hint="eastAsia" w:ascii="宋体" w:hAnsi="宋体" w:eastAsia="宋体"/>
                <w:sz w:val="24"/>
                <w:szCs w:val="24"/>
                <w:lang w:val="en-US" w:eastAsia="zh-CN"/>
              </w:rPr>
              <w:t>设置</w:t>
            </w:r>
            <w:r>
              <w:rPr>
                <w:rFonts w:hint="eastAsia" w:ascii="宋体" w:hAnsi="宋体" w:eastAsia="宋体"/>
                <w:sz w:val="24"/>
                <w:szCs w:val="24"/>
              </w:rPr>
              <w:t>接口</w:t>
            </w:r>
          </w:p>
        </w:tc>
        <w:tc>
          <w:tcPr>
            <w:tcW w:w="1920"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p>
        </w:tc>
      </w:tr>
    </w:tbl>
    <w:p>
      <w:pPr>
        <w:rPr>
          <w:rFonts w:hint="eastAsia"/>
          <w:lang w:val="en-US" w:eastAsia="zh-CN"/>
        </w:rPr>
      </w:pPr>
    </w:p>
    <w:p>
      <w:pPr>
        <w:pStyle w:val="5"/>
      </w:pPr>
      <w:r>
        <w:t xml:space="preserve">4.3.3.1 </w:t>
      </w:r>
      <w:r>
        <w:rPr>
          <w:rFonts w:hint="eastAsia"/>
        </w:rPr>
        <w:t>前支架压力读取接口</w:t>
      </w:r>
    </w:p>
    <w:tbl>
      <w:tblPr>
        <w:tblStyle w:val="11"/>
        <w:tblW w:w="11070"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5"/>
        <w:gridCol w:w="3733"/>
        <w:gridCol w:w="2389"/>
        <w:gridCol w:w="1034"/>
        <w:gridCol w:w="2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编号</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用途</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前支架压力配置接口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hint="eastAsia" w:ascii="宋体" w:hAnsi="宋体" w:eastAsia="宋体"/>
                <w:sz w:val="24"/>
                <w:szCs w:val="24"/>
              </w:rPr>
              <w:t>接口名</w:t>
            </w:r>
          </w:p>
        </w:tc>
        <w:tc>
          <w:tcPr>
            <w:tcW w:w="10035"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ascii="宋体" w:hAnsi="宋体" w:eastAsia="宋体"/>
                <w:sz w:val="24"/>
                <w:szCs w:val="24"/>
              </w:rPr>
              <w:t>getFront</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描述</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前支架压力读取接口，用于读取前支架压力的配置信息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地址</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http://server/API/模块/getFront</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序号</w:t>
            </w:r>
          </w:p>
        </w:tc>
        <w:tc>
          <w:tcPr>
            <w:tcW w:w="37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参数</w:t>
            </w:r>
          </w:p>
        </w:tc>
        <w:tc>
          <w:tcPr>
            <w:tcW w:w="238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说明</w:t>
            </w:r>
          </w:p>
        </w:tc>
        <w:tc>
          <w:tcPr>
            <w:tcW w:w="3913"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1</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Workface_</w:t>
            </w:r>
            <w:r>
              <w:rPr>
                <w:rFonts w:ascii="宋体" w:hAnsi="宋体" w:eastAsia="宋体"/>
                <w:sz w:val="24"/>
                <w:szCs w:val="24"/>
              </w:rPr>
              <w:t>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工作面id</w:t>
            </w:r>
          </w:p>
        </w:tc>
        <w:tc>
          <w:tcPr>
            <w:tcW w:w="3913"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返回结果</w:t>
            </w:r>
          </w:p>
        </w:tc>
        <w:tc>
          <w:tcPr>
            <w:tcW w:w="2879"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hint="eastAsia" w:ascii="宋体" w:hAnsi="宋体" w:eastAsia="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default" w:ascii="宋体" w:hAnsi="宋体" w:eastAsia="宋体"/>
                <w:sz w:val="24"/>
                <w:szCs w:val="24"/>
                <w:lang w:val="en-US" w:eastAsia="zh-CN"/>
              </w:rPr>
              <w:t>“</w:t>
            </w:r>
            <w:r>
              <w:rPr>
                <w:rFonts w:hint="eastAsia" w:ascii="宋体" w:hAnsi="宋体" w:eastAsia="宋体"/>
                <w:sz w:val="24"/>
                <w:szCs w:val="24"/>
                <w:lang w:val="en-US" w:eastAsia="zh-CN"/>
              </w:rPr>
              <w:t>Code</w:t>
            </w:r>
            <w:r>
              <w:rPr>
                <w:rFonts w:hint="default" w:ascii="宋体" w:hAnsi="宋体" w:eastAsia="宋体"/>
                <w:sz w:val="24"/>
                <w:szCs w:val="24"/>
                <w:lang w:val="en-US" w:eastAsia="zh-CN"/>
              </w:rPr>
              <w:t>”</w:t>
            </w:r>
            <w:r>
              <w:rPr>
                <w:rFonts w:hint="eastAsia" w:ascii="宋体" w:hAnsi="宋体" w:eastAsia="宋体"/>
                <w:sz w:val="24"/>
                <w:szCs w:val="24"/>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default" w:ascii="宋体" w:hAnsi="宋体" w:eastAsia="宋体"/>
                <w:sz w:val="24"/>
                <w:szCs w:val="24"/>
                <w:lang w:val="en-US" w:eastAsia="zh-CN"/>
              </w:rPr>
              <w:t>“</w:t>
            </w:r>
            <w:r>
              <w:rPr>
                <w:rFonts w:hint="eastAsia" w:ascii="宋体" w:hAnsi="宋体" w:eastAsia="宋体"/>
                <w:sz w:val="24"/>
                <w:szCs w:val="24"/>
                <w:lang w:val="en-US" w:eastAsia="zh-CN"/>
              </w:rPr>
              <w:t>Error_Msg</w:t>
            </w:r>
            <w:r>
              <w:rPr>
                <w:rFonts w:hint="default" w:ascii="宋体" w:hAnsi="宋体" w:eastAsia="宋体"/>
                <w:sz w:val="24"/>
                <w:szCs w:val="24"/>
                <w:lang w:val="en-US" w:eastAsia="zh-CN"/>
              </w:rPr>
              <w:t>”</w:t>
            </w:r>
            <w:r>
              <w:rPr>
                <w:rFonts w:hint="eastAsia" w:ascii="宋体" w:hAnsi="宋体" w:eastAsia="宋体"/>
                <w:sz w:val="24"/>
                <w:szCs w:val="24"/>
                <w:lang w:val="en-US" w:eastAsia="zh-CN"/>
              </w:rPr>
              <w:t>:</w:t>
            </w:r>
            <w:r>
              <w:rPr>
                <w:rFonts w:hint="default" w:ascii="宋体" w:hAnsi="宋体" w:eastAsia="宋体"/>
                <w:sz w:val="24"/>
                <w:szCs w:val="24"/>
                <w:lang w:val="en-US" w:eastAsia="zh-CN"/>
              </w:rPr>
              <w:t>””</w:t>
            </w:r>
            <w:r>
              <w:rPr>
                <w:rFonts w:hint="eastAsia" w:ascii="宋体" w:hAnsi="宋体" w:eastAsia="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default" w:ascii="宋体" w:hAnsi="宋体" w:eastAsia="宋体"/>
                <w:sz w:val="24"/>
                <w:szCs w:val="24"/>
                <w:lang w:val="en-US" w:eastAsia="zh-CN"/>
              </w:rPr>
              <w:t>“</w:t>
            </w:r>
            <w:r>
              <w:rPr>
                <w:rFonts w:hint="eastAsia" w:ascii="宋体" w:hAnsi="宋体" w:eastAsia="宋体"/>
                <w:sz w:val="24"/>
                <w:szCs w:val="24"/>
                <w:lang w:val="en-US" w:eastAsia="zh-CN"/>
              </w:rPr>
              <w:t>Data</w:t>
            </w:r>
            <w:r>
              <w:rPr>
                <w:rFonts w:hint="default" w:ascii="宋体" w:hAnsi="宋体" w:eastAsia="宋体"/>
                <w:sz w:val="24"/>
                <w:szCs w:val="24"/>
                <w:lang w:val="en-US" w:eastAsia="zh-CN"/>
              </w:rPr>
              <w:t>”</w:t>
            </w:r>
            <w:r>
              <w:rPr>
                <w:rFonts w:hint="eastAsia" w:ascii="宋体" w:hAnsi="宋体" w:eastAsia="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ascii="宋体" w:hAnsi="宋体" w:eastAsia="宋体"/>
                <w:sz w:val="24"/>
                <w:szCs w:val="24"/>
              </w:rPr>
              <w:t>“</w:t>
            </w:r>
            <w:r>
              <w:rPr>
                <w:rFonts w:hint="eastAsia" w:ascii="宋体" w:hAnsi="宋体" w:eastAsia="宋体"/>
                <w:sz w:val="24"/>
                <w:szCs w:val="24"/>
                <w:lang w:val="en-US" w:eastAsia="zh-CN"/>
              </w:rPr>
              <w:t>Front_</w:t>
            </w:r>
            <w:r>
              <w:rPr>
                <w:rFonts w:ascii="宋体" w:hAnsi="宋体" w:eastAsia="宋体"/>
                <w:sz w:val="24"/>
                <w:szCs w:val="24"/>
              </w:rPr>
              <w:t>M</w:t>
            </w:r>
            <w:r>
              <w:rPr>
                <w:rFonts w:hint="eastAsia" w:ascii="宋体" w:hAnsi="宋体" w:eastAsia="宋体"/>
                <w:sz w:val="24"/>
                <w:szCs w:val="24"/>
              </w:rPr>
              <w:t>in</w:t>
            </w:r>
            <w:r>
              <w:rPr>
                <w:rFonts w:hint="eastAsia" w:ascii="宋体" w:hAnsi="宋体" w:eastAsia="宋体"/>
                <w:sz w:val="24"/>
                <w:szCs w:val="24"/>
                <w:lang w:val="en-US" w:eastAsia="zh-CN"/>
              </w:rPr>
              <w:t>Pressure</w:t>
            </w:r>
            <w:r>
              <w:rPr>
                <w:rFonts w:ascii="宋体" w:hAnsi="宋体" w:eastAsia="宋体"/>
                <w:sz w:val="24"/>
                <w:szCs w:val="24"/>
              </w:rPr>
              <w:t>”:</w:t>
            </w:r>
            <w:r>
              <w:rPr>
                <w:rFonts w:hint="eastAsia" w:ascii="宋体" w:hAnsi="宋体" w:eastAsia="宋体"/>
                <w:sz w:val="24"/>
                <w:szCs w:val="24"/>
              </w:rPr>
              <w:t>“前柱压力出撑力范围，范围最小值”</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hint="eastAsia" w:ascii="宋体" w:hAnsi="宋体" w:eastAsia="宋体"/>
                <w:sz w:val="24"/>
                <w:szCs w:val="24"/>
              </w:rPr>
              <w:t>“</w:t>
            </w:r>
            <w:r>
              <w:rPr>
                <w:rFonts w:hint="eastAsia" w:ascii="宋体" w:hAnsi="宋体" w:eastAsia="宋体"/>
                <w:sz w:val="24"/>
                <w:szCs w:val="24"/>
                <w:lang w:val="en-US" w:eastAsia="zh-CN"/>
              </w:rPr>
              <w:t>Front_</w:t>
            </w:r>
            <w:r>
              <w:rPr>
                <w:rFonts w:ascii="宋体" w:hAnsi="宋体" w:eastAsia="宋体"/>
                <w:sz w:val="24"/>
                <w:szCs w:val="24"/>
              </w:rPr>
              <w:t>M</w:t>
            </w:r>
            <w:r>
              <w:rPr>
                <w:rFonts w:hint="eastAsia" w:ascii="宋体" w:hAnsi="宋体" w:eastAsia="宋体"/>
                <w:sz w:val="24"/>
                <w:szCs w:val="24"/>
              </w:rPr>
              <w:t>ax</w:t>
            </w:r>
            <w:r>
              <w:rPr>
                <w:rFonts w:hint="eastAsia" w:ascii="宋体" w:hAnsi="宋体" w:eastAsia="宋体"/>
                <w:sz w:val="24"/>
                <w:szCs w:val="24"/>
                <w:lang w:val="en-US" w:eastAsia="zh-CN"/>
              </w:rPr>
              <w:t>Pressure</w:t>
            </w:r>
            <w:r>
              <w:rPr>
                <w:rFonts w:ascii="宋体" w:hAnsi="宋体" w:eastAsia="宋体"/>
                <w:sz w:val="24"/>
                <w:szCs w:val="24"/>
              </w:rPr>
              <w:t>”:“</w:t>
            </w:r>
            <w:r>
              <w:rPr>
                <w:rFonts w:hint="eastAsia" w:ascii="宋体" w:hAnsi="宋体" w:eastAsia="宋体"/>
                <w:sz w:val="24"/>
                <w:szCs w:val="24"/>
              </w:rPr>
              <w:t>前柱压力出撑力范围，范围最大值</w:t>
            </w:r>
            <w:r>
              <w:rPr>
                <w:rFonts w:ascii="宋体" w:hAnsi="宋体" w:eastAsia="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eastAsia="zh-CN"/>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hint="eastAsia" w:ascii="宋体" w:hAnsi="宋体" w:eastAsia="宋体"/>
                <w:sz w:val="24"/>
                <w:szCs w:val="24"/>
              </w:rPr>
              <w:t>“S</w:t>
            </w:r>
            <w:r>
              <w:rPr>
                <w:rFonts w:ascii="宋体" w:hAnsi="宋体" w:eastAsia="宋体"/>
                <w:sz w:val="24"/>
                <w:szCs w:val="24"/>
              </w:rPr>
              <w:t>upport</w:t>
            </w:r>
            <w:r>
              <w:rPr>
                <w:rFonts w:hint="eastAsia" w:ascii="宋体" w:hAnsi="宋体" w:eastAsia="宋体"/>
                <w:sz w:val="24"/>
                <w:szCs w:val="24"/>
              </w:rPr>
              <w:t>_</w:t>
            </w:r>
            <w:r>
              <w:rPr>
                <w:rFonts w:hint="eastAsia" w:ascii="宋体" w:hAnsi="宋体" w:eastAsia="宋体"/>
                <w:sz w:val="24"/>
                <w:szCs w:val="24"/>
                <w:lang w:val="en-US" w:eastAsia="zh-CN"/>
              </w:rPr>
              <w:t>C</w:t>
            </w:r>
            <w:r>
              <w:rPr>
                <w:rFonts w:ascii="宋体" w:hAnsi="宋体" w:eastAsia="宋体"/>
                <w:sz w:val="24"/>
                <w:szCs w:val="24"/>
              </w:rPr>
              <w:t>ount”:“</w:t>
            </w:r>
            <w:r>
              <w:rPr>
                <w:rFonts w:hint="eastAsia" w:ascii="宋体" w:hAnsi="宋体" w:eastAsia="宋体"/>
                <w:sz w:val="24"/>
                <w:szCs w:val="24"/>
              </w:rPr>
              <w:t>支架数量</w:t>
            </w:r>
            <w:r>
              <w:rPr>
                <w:rFonts w:ascii="宋体" w:hAnsi="宋体" w:eastAsia="宋体"/>
                <w:sz w:val="24"/>
                <w:szCs w:val="24"/>
              </w:rPr>
              <w:t>”</w:t>
            </w:r>
            <w:r>
              <w:rPr>
                <w:rFonts w:hint="eastAsia" w:ascii="宋体" w:hAnsi="宋体" w:eastAsia="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default" w:ascii="宋体" w:hAnsi="宋体" w:eastAsia="宋体"/>
                <w:sz w:val="24"/>
                <w:szCs w:val="24"/>
                <w:lang w:val="en-US" w:eastAsia="zh-CN"/>
              </w:rPr>
              <w:t>“</w:t>
            </w:r>
            <w:r>
              <w:rPr>
                <w:rFonts w:hint="eastAsia" w:ascii="宋体" w:hAnsi="宋体" w:eastAsia="宋体"/>
                <w:sz w:val="24"/>
                <w:szCs w:val="24"/>
                <w:lang w:val="en-US" w:eastAsia="zh-CN"/>
              </w:rPr>
              <w:t>Support_Dir</w:t>
            </w:r>
            <w:r>
              <w:rPr>
                <w:rFonts w:hint="default" w:ascii="宋体" w:hAnsi="宋体" w:eastAsia="宋体"/>
                <w:sz w:val="24"/>
                <w:szCs w:val="24"/>
                <w:lang w:val="en-US" w:eastAsia="zh-CN"/>
              </w:rPr>
              <w:t>”</w:t>
            </w:r>
            <w:r>
              <w:rPr>
                <w:rFonts w:hint="eastAsia" w:ascii="宋体" w:hAnsi="宋体" w:eastAsia="宋体"/>
                <w:sz w:val="24"/>
                <w:szCs w:val="24"/>
                <w:lang w:val="en-US" w:eastAsia="zh-CN"/>
              </w:rPr>
              <w:t>:“工作面方向”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ascii="宋体" w:hAnsi="宋体" w:eastAsia="宋体"/>
                <w:sz w:val="24"/>
                <w:szCs w:val="24"/>
              </w:rPr>
              <w:t>}</w:t>
            </w:r>
          </w:p>
        </w:tc>
        <w:tc>
          <w:tcPr>
            <w:tcW w:w="287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070"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drawing>
                <wp:inline distT="0" distB="0" distL="114300" distR="114300">
                  <wp:extent cx="6082665" cy="2765425"/>
                  <wp:effectExtent l="0" t="0" r="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95"/>
                          <a:stretch>
                            <a:fillRect/>
                          </a:stretch>
                        </pic:blipFill>
                        <pic:spPr>
                          <a:xfrm>
                            <a:off x="0" y="0"/>
                            <a:ext cx="6082665" cy="2765425"/>
                          </a:xfrm>
                          <a:prstGeom prst="rect">
                            <a:avLst/>
                          </a:prstGeom>
                          <a:noFill/>
                          <a:ln w="9525">
                            <a:noFill/>
                          </a:ln>
                        </pic:spPr>
                      </pic:pic>
                    </a:graphicData>
                  </a:graphic>
                </wp:inline>
              </w:drawing>
            </w:r>
          </w:p>
        </w:tc>
      </w:tr>
    </w:tbl>
    <w:p>
      <w:pPr>
        <w:rPr>
          <w:rFonts w:hint="eastAsia"/>
          <w:lang w:val="en-US" w:eastAsia="zh-CN"/>
        </w:rPr>
      </w:pPr>
    </w:p>
    <w:p>
      <w:pPr>
        <w:pStyle w:val="5"/>
      </w:pPr>
      <w:r>
        <w:t xml:space="preserve">4.3.3.2 </w:t>
      </w:r>
      <w:r>
        <w:rPr>
          <w:rFonts w:hint="eastAsia"/>
        </w:rPr>
        <w:t>前支架压力配置接口</w:t>
      </w:r>
    </w:p>
    <w:tbl>
      <w:tblPr>
        <w:tblStyle w:val="11"/>
        <w:tblW w:w="11085"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5"/>
        <w:gridCol w:w="3733"/>
        <w:gridCol w:w="2389"/>
        <w:gridCol w:w="1034"/>
        <w:gridCol w:w="2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编号</w:t>
            </w:r>
          </w:p>
        </w:tc>
        <w:tc>
          <w:tcPr>
            <w:tcW w:w="1005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用途</w:t>
            </w:r>
          </w:p>
        </w:tc>
        <w:tc>
          <w:tcPr>
            <w:tcW w:w="1005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前支架压力配置接口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接口名</w:t>
            </w:r>
          </w:p>
        </w:tc>
        <w:tc>
          <w:tcPr>
            <w:tcW w:w="10050"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hint="eastAsia" w:ascii="宋体" w:hAnsi="宋体" w:eastAsia="宋体"/>
                <w:sz w:val="24"/>
                <w:szCs w:val="24"/>
              </w:rPr>
              <w:t>s</w:t>
            </w:r>
            <w:r>
              <w:rPr>
                <w:rFonts w:ascii="宋体" w:hAnsi="宋体" w:eastAsia="宋体"/>
                <w:sz w:val="24"/>
                <w:szCs w:val="24"/>
              </w:rPr>
              <w:t>etFront</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描述</w:t>
            </w:r>
          </w:p>
        </w:tc>
        <w:tc>
          <w:tcPr>
            <w:tcW w:w="1005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前支架压力配置接口，用于修改前支架压力的配置信息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地址</w:t>
            </w:r>
          </w:p>
        </w:tc>
        <w:tc>
          <w:tcPr>
            <w:tcW w:w="10050"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http://server/API/模块/</w:t>
            </w:r>
            <w:r>
              <w:rPr>
                <w:rFonts w:hint="eastAsia" w:ascii="宋体" w:hAnsi="宋体" w:eastAsia="宋体"/>
                <w:sz w:val="24"/>
                <w:szCs w:val="24"/>
              </w:rPr>
              <w:t>s</w:t>
            </w:r>
            <w:r>
              <w:rPr>
                <w:rFonts w:ascii="宋体" w:hAnsi="宋体" w:eastAsia="宋体"/>
                <w:sz w:val="24"/>
                <w:szCs w:val="24"/>
              </w:rPr>
              <w:t>etFront</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序号</w:t>
            </w:r>
          </w:p>
        </w:tc>
        <w:tc>
          <w:tcPr>
            <w:tcW w:w="373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参数</w:t>
            </w:r>
          </w:p>
        </w:tc>
        <w:tc>
          <w:tcPr>
            <w:tcW w:w="238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说明</w:t>
            </w:r>
          </w:p>
        </w:tc>
        <w:tc>
          <w:tcPr>
            <w:tcW w:w="392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1</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Workface_</w:t>
            </w:r>
            <w:r>
              <w:rPr>
                <w:rFonts w:ascii="宋体" w:hAnsi="宋体" w:eastAsia="宋体"/>
                <w:sz w:val="24"/>
                <w:szCs w:val="24"/>
              </w:rPr>
              <w:t>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工作面</w:t>
            </w:r>
            <w:r>
              <w:rPr>
                <w:rFonts w:hint="eastAsia" w:ascii="宋体" w:hAnsi="宋体" w:eastAsia="宋体"/>
                <w:sz w:val="24"/>
                <w:szCs w:val="24"/>
                <w:lang w:val="en-US" w:eastAsia="zh-CN"/>
              </w:rPr>
              <w:t>I</w:t>
            </w:r>
            <w:r>
              <w:rPr>
                <w:rFonts w:hint="eastAsia" w:ascii="宋体" w:hAnsi="宋体" w:eastAsia="宋体"/>
                <w:sz w:val="24"/>
                <w:szCs w:val="24"/>
              </w:rPr>
              <w:t>d</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2</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Front_</w:t>
            </w:r>
            <w:r>
              <w:rPr>
                <w:rFonts w:ascii="宋体" w:hAnsi="宋体" w:eastAsia="宋体"/>
                <w:sz w:val="24"/>
                <w:szCs w:val="24"/>
              </w:rPr>
              <w:t>M</w:t>
            </w:r>
            <w:r>
              <w:rPr>
                <w:rFonts w:hint="eastAsia" w:ascii="宋体" w:hAnsi="宋体" w:eastAsia="宋体"/>
                <w:sz w:val="24"/>
                <w:szCs w:val="24"/>
              </w:rPr>
              <w:t>in</w:t>
            </w:r>
            <w:r>
              <w:rPr>
                <w:rFonts w:hint="eastAsia" w:ascii="宋体" w:hAnsi="宋体" w:eastAsia="宋体"/>
                <w:sz w:val="24"/>
                <w:szCs w:val="24"/>
                <w:lang w:val="en-US" w:eastAsia="zh-CN"/>
              </w:rPr>
              <w:t>Pressure</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前柱压力最小值</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3</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Front_</w:t>
            </w:r>
            <w:r>
              <w:rPr>
                <w:rFonts w:ascii="宋体" w:hAnsi="宋体" w:eastAsia="宋体"/>
                <w:sz w:val="24"/>
                <w:szCs w:val="24"/>
              </w:rPr>
              <w:t>M</w:t>
            </w:r>
            <w:r>
              <w:rPr>
                <w:rFonts w:hint="eastAsia" w:ascii="宋体" w:hAnsi="宋体" w:eastAsia="宋体"/>
                <w:sz w:val="24"/>
                <w:szCs w:val="24"/>
              </w:rPr>
              <w:t>ax</w:t>
            </w:r>
            <w:r>
              <w:rPr>
                <w:rFonts w:hint="eastAsia" w:ascii="宋体" w:hAnsi="宋体" w:eastAsia="宋体"/>
                <w:sz w:val="24"/>
                <w:szCs w:val="24"/>
                <w:lang w:val="en-US" w:eastAsia="zh-CN"/>
              </w:rPr>
              <w:t>Pressure</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前柱压力最大值</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4</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rPr>
              <w:t>S</w:t>
            </w:r>
            <w:r>
              <w:rPr>
                <w:rFonts w:ascii="宋体" w:hAnsi="宋体" w:eastAsia="宋体"/>
                <w:sz w:val="24"/>
                <w:szCs w:val="24"/>
              </w:rPr>
              <w:t>upport</w:t>
            </w:r>
            <w:r>
              <w:rPr>
                <w:rFonts w:hint="eastAsia" w:ascii="宋体" w:hAnsi="宋体" w:eastAsia="宋体"/>
                <w:sz w:val="24"/>
                <w:szCs w:val="24"/>
              </w:rPr>
              <w:t>_</w:t>
            </w:r>
            <w:r>
              <w:rPr>
                <w:rFonts w:hint="eastAsia" w:ascii="宋体" w:hAnsi="宋体" w:eastAsia="宋体"/>
                <w:sz w:val="24"/>
                <w:szCs w:val="24"/>
                <w:lang w:val="en-US" w:eastAsia="zh-CN"/>
              </w:rPr>
              <w:t>C</w:t>
            </w:r>
            <w:r>
              <w:rPr>
                <w:rFonts w:ascii="宋体" w:hAnsi="宋体" w:eastAsia="宋体"/>
                <w:sz w:val="24"/>
                <w:szCs w:val="24"/>
              </w:rPr>
              <w:t>ount</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支架数量</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Int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trPr>
        <w:tc>
          <w:tcPr>
            <w:tcW w:w="10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5</w:t>
            </w:r>
          </w:p>
        </w:tc>
        <w:tc>
          <w:tcPr>
            <w:tcW w:w="373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Support_Dir</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工作面方向</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返回结果</w:t>
            </w:r>
          </w:p>
        </w:tc>
        <w:tc>
          <w:tcPr>
            <w:tcW w:w="2894" w:type="dxa"/>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“Code”：“状态码”,</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“Error_Msg”:“错误消息”</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hint="eastAsia" w:ascii="宋体" w:hAnsi="宋体" w:eastAsia="宋体" w:cs="宋体"/>
                <w:sz w:val="24"/>
                <w:szCs w:val="24"/>
                <w:lang w:val="en-US" w:eastAsia="zh-CN"/>
              </w:rPr>
              <w:t>}</w:t>
            </w:r>
          </w:p>
        </w:tc>
        <w:tc>
          <w:tcPr>
            <w:tcW w:w="289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085"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drawing>
                <wp:inline distT="0" distB="0" distL="114300" distR="114300">
                  <wp:extent cx="4853305" cy="3674110"/>
                  <wp:effectExtent l="0" t="0" r="0" b="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pPr>
      <w:r>
        <w:t xml:space="preserve">4.3.3.3 </w:t>
      </w:r>
      <w:r>
        <w:rPr>
          <w:rFonts w:hint="eastAsia"/>
        </w:rPr>
        <w:t>后支架压力读取接口</w:t>
      </w:r>
    </w:p>
    <w:tbl>
      <w:tblPr>
        <w:tblStyle w:val="11"/>
        <w:tblW w:w="11085"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0"/>
        <w:gridCol w:w="3718"/>
        <w:gridCol w:w="2389"/>
        <w:gridCol w:w="1034"/>
        <w:gridCol w:w="2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编号</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用途</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后支架压力读取接口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hint="eastAsia" w:ascii="宋体" w:hAnsi="宋体" w:eastAsia="宋体"/>
                <w:sz w:val="24"/>
                <w:szCs w:val="24"/>
              </w:rPr>
              <w:t>接口名</w:t>
            </w:r>
          </w:p>
        </w:tc>
        <w:tc>
          <w:tcPr>
            <w:tcW w:w="10035"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hint="eastAsia" w:ascii="宋体" w:hAnsi="宋体" w:eastAsia="宋体"/>
                <w:sz w:val="24"/>
                <w:szCs w:val="24"/>
              </w:rPr>
              <w:t>get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描述</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支架</w:t>
            </w:r>
            <w:r>
              <w:rPr>
                <w:rFonts w:hint="eastAsia" w:ascii="宋体" w:hAnsi="宋体" w:eastAsia="宋体"/>
                <w:sz w:val="24"/>
                <w:szCs w:val="24"/>
                <w:lang w:val="en-US" w:eastAsia="zh-CN"/>
              </w:rPr>
              <w:t>后柱</w:t>
            </w:r>
            <w:r>
              <w:rPr>
                <w:rFonts w:hint="eastAsia" w:ascii="宋体" w:hAnsi="宋体" w:eastAsia="宋体"/>
                <w:sz w:val="24"/>
                <w:szCs w:val="24"/>
              </w:rPr>
              <w:t>压力</w:t>
            </w:r>
            <w:r>
              <w:rPr>
                <w:rFonts w:hint="eastAsia" w:ascii="宋体" w:hAnsi="宋体" w:eastAsia="宋体"/>
                <w:sz w:val="24"/>
                <w:szCs w:val="24"/>
                <w:lang w:val="en-US" w:eastAsia="zh-CN"/>
              </w:rPr>
              <w:t>配置</w:t>
            </w:r>
            <w:r>
              <w:rPr>
                <w:rFonts w:hint="eastAsia" w:ascii="宋体" w:hAnsi="宋体" w:eastAsia="宋体"/>
                <w:sz w:val="24"/>
                <w:szCs w:val="24"/>
              </w:rPr>
              <w:t>读取接口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地址</w:t>
            </w:r>
          </w:p>
        </w:tc>
        <w:tc>
          <w:tcPr>
            <w:tcW w:w="1003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http://server/API/模块/</w:t>
            </w:r>
            <w:r>
              <w:rPr>
                <w:rFonts w:hint="eastAsia" w:ascii="宋体" w:hAnsi="宋体" w:eastAsia="宋体"/>
                <w:sz w:val="24"/>
                <w:szCs w:val="24"/>
              </w:rPr>
              <w:t>get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序号</w:t>
            </w:r>
          </w:p>
        </w:tc>
        <w:tc>
          <w:tcPr>
            <w:tcW w:w="3718" w:type="dxa"/>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参数</w:t>
            </w:r>
          </w:p>
        </w:tc>
        <w:tc>
          <w:tcPr>
            <w:tcW w:w="2389" w:type="dxa"/>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说明</w:t>
            </w:r>
          </w:p>
        </w:tc>
        <w:tc>
          <w:tcPr>
            <w:tcW w:w="3928" w:type="dxa"/>
            <w:gridSpan w:val="2"/>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1</w:t>
            </w:r>
          </w:p>
        </w:tc>
        <w:tc>
          <w:tcPr>
            <w:tcW w:w="371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Workface_</w:t>
            </w:r>
            <w:r>
              <w:rPr>
                <w:rFonts w:ascii="宋体" w:hAnsi="宋体" w:eastAsia="宋体"/>
                <w:sz w:val="24"/>
                <w:szCs w:val="24"/>
              </w:rPr>
              <w:t>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工作面id</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返回结果</w:t>
            </w:r>
          </w:p>
        </w:tc>
        <w:tc>
          <w:tcPr>
            <w:tcW w:w="2894" w:type="dxa"/>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hint="eastAsia" w:ascii="宋体" w:hAnsi="宋体" w:eastAsia="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“Code”:200，</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“Error_Msg”:“”，</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“Data”:{</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ascii="宋体" w:hAnsi="宋体" w:eastAsia="宋体"/>
                <w:sz w:val="24"/>
                <w:szCs w:val="24"/>
              </w:rPr>
              <w:t>“</w:t>
            </w:r>
            <w:r>
              <w:rPr>
                <w:rFonts w:hint="eastAsia" w:ascii="宋体" w:hAnsi="宋体" w:eastAsia="宋体"/>
                <w:sz w:val="24"/>
                <w:szCs w:val="24"/>
                <w:lang w:val="en-US" w:eastAsia="zh-CN"/>
              </w:rPr>
              <w:t>Back_MinPressure</w:t>
            </w:r>
            <w:r>
              <w:rPr>
                <w:rFonts w:ascii="宋体" w:hAnsi="宋体" w:eastAsia="宋体"/>
                <w:sz w:val="24"/>
                <w:szCs w:val="24"/>
              </w:rPr>
              <w:t>”:</w:t>
            </w:r>
            <w:r>
              <w:rPr>
                <w:rFonts w:hint="eastAsia" w:ascii="宋体" w:hAnsi="宋体" w:eastAsia="宋体"/>
                <w:sz w:val="24"/>
                <w:szCs w:val="24"/>
              </w:rPr>
              <w:t>“后柱压力最小值”</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hint="eastAsia" w:ascii="宋体" w:hAnsi="宋体" w:eastAsia="宋体"/>
                <w:sz w:val="24"/>
                <w:szCs w:val="24"/>
              </w:rPr>
              <w:t>“</w:t>
            </w:r>
            <w:r>
              <w:rPr>
                <w:rFonts w:hint="eastAsia" w:ascii="宋体" w:hAnsi="宋体" w:eastAsia="宋体"/>
                <w:sz w:val="24"/>
                <w:szCs w:val="24"/>
                <w:lang w:val="en-US" w:eastAsia="zh-CN"/>
              </w:rPr>
              <w:t>Back_MaxPressure</w:t>
            </w:r>
            <w:r>
              <w:rPr>
                <w:rFonts w:ascii="宋体" w:hAnsi="宋体" w:eastAsia="宋体"/>
                <w:sz w:val="24"/>
                <w:szCs w:val="24"/>
              </w:rPr>
              <w:t>”:“</w:t>
            </w:r>
            <w:r>
              <w:rPr>
                <w:rFonts w:hint="eastAsia" w:ascii="宋体" w:hAnsi="宋体" w:eastAsia="宋体"/>
                <w:sz w:val="24"/>
                <w:szCs w:val="24"/>
              </w:rPr>
              <w:t>后柱压力最大值</w:t>
            </w:r>
            <w:r>
              <w:rPr>
                <w:rFonts w:ascii="宋体" w:hAnsi="宋体" w:eastAsia="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lang w:val="en-US" w:eastAsia="zh-CN"/>
              </w:rPr>
              <w:t xml:space="preserve">    </w:t>
            </w:r>
            <w:r>
              <w:rPr>
                <w:rFonts w:hint="eastAsia" w:ascii="宋体" w:hAnsi="宋体" w:eastAsia="宋体"/>
                <w:sz w:val="24"/>
                <w:szCs w:val="24"/>
              </w:rPr>
              <w:t>“</w:t>
            </w:r>
            <w:r>
              <w:rPr>
                <w:rFonts w:hint="eastAsia" w:ascii="宋体" w:hAnsi="宋体" w:eastAsia="宋体"/>
                <w:sz w:val="24"/>
                <w:szCs w:val="24"/>
                <w:lang w:val="en-US" w:eastAsia="zh-CN"/>
              </w:rPr>
              <w:t>S</w:t>
            </w:r>
            <w:r>
              <w:rPr>
                <w:rFonts w:ascii="宋体" w:hAnsi="宋体" w:eastAsia="宋体"/>
                <w:sz w:val="24"/>
                <w:szCs w:val="24"/>
              </w:rPr>
              <w:t>upport</w:t>
            </w:r>
            <w:r>
              <w:rPr>
                <w:rFonts w:hint="eastAsia" w:ascii="宋体" w:hAnsi="宋体" w:eastAsia="宋体"/>
                <w:sz w:val="24"/>
                <w:szCs w:val="24"/>
                <w:lang w:val="en-US" w:eastAsia="zh-CN"/>
              </w:rPr>
              <w:t>_Count</w:t>
            </w:r>
            <w:r>
              <w:rPr>
                <w:rFonts w:ascii="宋体" w:hAnsi="宋体" w:eastAsia="宋体"/>
                <w:sz w:val="24"/>
                <w:szCs w:val="24"/>
              </w:rPr>
              <w:t>”:“</w:t>
            </w:r>
            <w:r>
              <w:rPr>
                <w:rFonts w:hint="eastAsia" w:ascii="宋体" w:hAnsi="宋体" w:eastAsia="宋体"/>
                <w:sz w:val="24"/>
                <w:szCs w:val="24"/>
              </w:rPr>
              <w:t>支架数量</w:t>
            </w:r>
            <w:r>
              <w:rPr>
                <w:rFonts w:ascii="宋体" w:hAnsi="宋体" w:eastAsia="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ascii="宋体" w:hAnsi="宋体" w:eastAsia="宋体"/>
                <w:sz w:val="24"/>
                <w:szCs w:val="24"/>
              </w:rPr>
              <w:t>}</w:t>
            </w:r>
          </w:p>
        </w:tc>
        <w:tc>
          <w:tcPr>
            <w:tcW w:w="289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085"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drawing>
                <wp:inline distT="0" distB="0" distL="114300" distR="114300">
                  <wp:extent cx="4853305" cy="3674110"/>
                  <wp:effectExtent l="0" t="0" r="0" b="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pPr>
      <w:r>
        <w:t xml:space="preserve">4.3.3.4 </w:t>
      </w:r>
      <w:r>
        <w:rPr>
          <w:rFonts w:hint="eastAsia"/>
        </w:rPr>
        <w:t>后支架压力配置接口</w:t>
      </w:r>
    </w:p>
    <w:tbl>
      <w:tblPr>
        <w:tblStyle w:val="11"/>
        <w:tblW w:w="11085"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3778"/>
        <w:gridCol w:w="2389"/>
        <w:gridCol w:w="1034"/>
        <w:gridCol w:w="2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编号</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4</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3</w:t>
            </w:r>
            <w:r>
              <w:rPr>
                <w:rFonts w:hint="eastAsia" w:ascii="宋体" w:hAnsi="宋体" w:eastAsia="宋体"/>
                <w:sz w:val="24"/>
                <w:szCs w:val="24"/>
                <w:lang w:val="en-US" w:eastAsia="zh-CN"/>
              </w:rPr>
              <w:t>-</w:t>
            </w:r>
            <w:r>
              <w:rPr>
                <w:rFonts w:ascii="宋体" w:hAnsi="宋体" w:eastAsia="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用途</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后支架压力配置接口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接口名</w:t>
            </w:r>
          </w:p>
        </w:tc>
        <w:tc>
          <w:tcPr>
            <w:tcW w:w="10095"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ascii="宋体" w:hAnsi="宋体" w:eastAsia="宋体"/>
                <w:sz w:val="24"/>
                <w:szCs w:val="24"/>
              </w:rPr>
            </w:pPr>
            <w:r>
              <w:rPr>
                <w:rFonts w:hint="eastAsia" w:ascii="宋体" w:hAnsi="宋体" w:eastAsia="宋体"/>
                <w:sz w:val="24"/>
                <w:szCs w:val="24"/>
                <w:lang w:val="en-US" w:eastAsia="zh-CN"/>
              </w:rPr>
              <w:t>s</w:t>
            </w:r>
            <w:r>
              <w:rPr>
                <w:rFonts w:hint="eastAsia" w:ascii="宋体" w:hAnsi="宋体" w:eastAsia="宋体"/>
                <w:sz w:val="24"/>
                <w:szCs w:val="24"/>
              </w:rPr>
              <w:t>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描述</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前支架压力配置接口，用于修改后支架压力的配置信息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地址</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ascii="宋体" w:hAnsi="宋体" w:eastAsia="宋体"/>
                <w:sz w:val="24"/>
                <w:szCs w:val="24"/>
              </w:rPr>
              <w:t>http://server/API/模块/</w:t>
            </w:r>
            <w:r>
              <w:rPr>
                <w:rFonts w:hint="eastAsia" w:ascii="宋体" w:hAnsi="宋体" w:eastAsia="宋体"/>
                <w:sz w:val="24"/>
                <w:szCs w:val="24"/>
                <w:lang w:val="en-US" w:eastAsia="zh-CN"/>
              </w:rPr>
              <w:t>s</w:t>
            </w:r>
            <w:r>
              <w:rPr>
                <w:rFonts w:hint="eastAsia" w:ascii="宋体" w:hAnsi="宋体" w:eastAsia="宋体"/>
                <w:sz w:val="24"/>
                <w:szCs w:val="24"/>
              </w:rPr>
              <w:t>et</w:t>
            </w:r>
            <w:r>
              <w:rPr>
                <w:rFonts w:ascii="宋体" w:hAnsi="宋体" w:eastAsia="宋体"/>
                <w:sz w:val="24"/>
                <w:szCs w:val="24"/>
              </w:rPr>
              <w:t>Back</w:t>
            </w:r>
            <w:r>
              <w:rPr>
                <w:rFonts w:hint="eastAsia" w:ascii="宋体" w:hAnsi="宋体" w:eastAsia="宋体"/>
                <w:sz w:val="24"/>
                <w:szCs w:val="24"/>
                <w:lang w:val="en-US" w:eastAsia="zh-CN"/>
              </w:rPr>
              <w:t>P</w:t>
            </w:r>
            <w:r>
              <w:rPr>
                <w:rFonts w:ascii="宋体" w:hAnsi="宋体" w:eastAsia="宋体"/>
                <w:sz w:val="24"/>
                <w:szCs w:val="24"/>
              </w:rPr>
              <w:t>ressureConfig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b/>
                <w:bCs/>
                <w:sz w:val="24"/>
                <w:szCs w:val="24"/>
              </w:rPr>
            </w:pPr>
            <w:r>
              <w:rPr>
                <w:rFonts w:hint="eastAsia" w:ascii="宋体" w:hAnsi="宋体" w:eastAsia="宋体"/>
                <w:b/>
                <w:bCs/>
                <w:sz w:val="24"/>
                <w:szCs w:val="24"/>
              </w:rPr>
              <w:t>序号</w:t>
            </w:r>
          </w:p>
        </w:tc>
        <w:tc>
          <w:tcPr>
            <w:tcW w:w="377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b/>
                <w:bCs/>
                <w:sz w:val="24"/>
                <w:szCs w:val="24"/>
              </w:rPr>
            </w:pPr>
            <w:r>
              <w:rPr>
                <w:rFonts w:hint="eastAsia" w:ascii="宋体" w:hAnsi="宋体" w:eastAsia="宋体"/>
                <w:b/>
                <w:bCs/>
                <w:sz w:val="24"/>
                <w:szCs w:val="24"/>
              </w:rPr>
              <w:t>参数</w:t>
            </w:r>
          </w:p>
        </w:tc>
        <w:tc>
          <w:tcPr>
            <w:tcW w:w="238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b/>
                <w:bCs/>
                <w:sz w:val="24"/>
                <w:szCs w:val="24"/>
              </w:rPr>
            </w:pPr>
            <w:r>
              <w:rPr>
                <w:rFonts w:hint="eastAsia" w:ascii="宋体" w:hAnsi="宋体" w:eastAsia="宋体"/>
                <w:b/>
                <w:bCs/>
                <w:sz w:val="24"/>
                <w:szCs w:val="24"/>
              </w:rPr>
              <w:t>说明</w:t>
            </w:r>
          </w:p>
        </w:tc>
        <w:tc>
          <w:tcPr>
            <w:tcW w:w="392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b/>
                <w:bCs/>
                <w:sz w:val="24"/>
                <w:szCs w:val="24"/>
              </w:rPr>
            </w:pPr>
            <w:r>
              <w:rPr>
                <w:rFonts w:hint="eastAsia" w:ascii="宋体" w:hAnsi="宋体" w:eastAsia="宋体"/>
                <w:b/>
                <w:bCs/>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rPr>
                <w:rFonts w:hint="eastAsia" w:ascii="宋体" w:hAnsi="宋体" w:eastAsia="宋体"/>
                <w:sz w:val="24"/>
                <w:szCs w:val="24"/>
              </w:rPr>
              <w:t>1</w:t>
            </w:r>
          </w:p>
        </w:tc>
        <w:tc>
          <w:tcPr>
            <w:tcW w:w="377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Workface_</w:t>
            </w:r>
            <w:r>
              <w:rPr>
                <w:rFonts w:ascii="宋体" w:hAnsi="宋体" w:eastAsia="宋体"/>
                <w:sz w:val="24"/>
                <w:szCs w:val="24"/>
              </w:rPr>
              <w:t>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工作面</w:t>
            </w:r>
            <w:r>
              <w:rPr>
                <w:rFonts w:hint="eastAsia" w:ascii="宋体" w:hAnsi="宋体" w:eastAsia="宋体"/>
                <w:sz w:val="24"/>
                <w:szCs w:val="24"/>
                <w:lang w:val="en-US" w:eastAsia="zh-CN"/>
              </w:rPr>
              <w:t>I</w:t>
            </w:r>
            <w:r>
              <w:rPr>
                <w:rFonts w:hint="eastAsia" w:ascii="宋体" w:hAnsi="宋体" w:eastAsia="宋体"/>
                <w:sz w:val="24"/>
                <w:szCs w:val="24"/>
              </w:rPr>
              <w:t>d</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2</w:t>
            </w:r>
          </w:p>
        </w:tc>
        <w:tc>
          <w:tcPr>
            <w:tcW w:w="377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Back_MinPressure</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后柱压力最小值</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3</w:t>
            </w:r>
          </w:p>
        </w:tc>
        <w:tc>
          <w:tcPr>
            <w:tcW w:w="377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Back_MaxPressure</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后柱压力最大值</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4</w:t>
            </w:r>
          </w:p>
        </w:tc>
        <w:tc>
          <w:tcPr>
            <w:tcW w:w="377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rPr>
            </w:pPr>
            <w:r>
              <w:rPr>
                <w:rFonts w:hint="eastAsia" w:ascii="宋体" w:hAnsi="宋体" w:eastAsia="宋体"/>
                <w:sz w:val="24"/>
                <w:szCs w:val="24"/>
                <w:lang w:val="en-US" w:eastAsia="zh-CN"/>
              </w:rPr>
              <w:t>S</w:t>
            </w:r>
            <w:r>
              <w:rPr>
                <w:rFonts w:ascii="宋体" w:hAnsi="宋体" w:eastAsia="宋体"/>
                <w:sz w:val="24"/>
                <w:szCs w:val="24"/>
              </w:rPr>
              <w:t>upport</w:t>
            </w:r>
            <w:r>
              <w:rPr>
                <w:rFonts w:hint="eastAsia" w:ascii="宋体" w:hAnsi="宋体" w:eastAsia="宋体"/>
                <w:sz w:val="24"/>
                <w:szCs w:val="24"/>
                <w:lang w:val="en-US" w:eastAsia="zh-CN"/>
              </w:rPr>
              <w:t>_Count</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支架数量</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5</w:t>
            </w:r>
          </w:p>
        </w:tc>
        <w:tc>
          <w:tcPr>
            <w:tcW w:w="377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Support_Dir</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工作面方向</w:t>
            </w:r>
          </w:p>
        </w:tc>
        <w:tc>
          <w:tcPr>
            <w:tcW w:w="392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返回结果</w:t>
            </w:r>
          </w:p>
        </w:tc>
        <w:tc>
          <w:tcPr>
            <w:tcW w:w="2894"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r>
              <w:rPr>
                <w:rFonts w:hint="eastAsia" w:ascii="宋体" w:hAnsi="宋体" w:eastAsia="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“Code”：“状态码”,</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“Error_Msg”:“错误消息”</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sz w:val="24"/>
                <w:szCs w:val="24"/>
              </w:rPr>
            </w:pPr>
            <w:r>
              <w:rPr>
                <w:rFonts w:hint="eastAsia" w:ascii="宋体" w:hAnsi="宋体" w:eastAsia="宋体" w:cs="宋体"/>
                <w:sz w:val="24"/>
                <w:szCs w:val="24"/>
                <w:lang w:val="en-US" w:eastAsia="zh-CN"/>
              </w:rPr>
              <w:t>}</w:t>
            </w:r>
          </w:p>
        </w:tc>
        <w:tc>
          <w:tcPr>
            <w:tcW w:w="289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ascii="宋体" w:hAnsi="宋体"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085"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ascii="宋体" w:hAnsi="宋体" w:eastAsia="宋体"/>
                <w:sz w:val="24"/>
                <w:szCs w:val="24"/>
              </w:rPr>
            </w:pPr>
            <w:r>
              <w:drawing>
                <wp:inline distT="0" distB="0" distL="114300" distR="114300">
                  <wp:extent cx="4853305" cy="3674110"/>
                  <wp:effectExtent l="0" t="0" r="0" b="0"/>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rPr>
          <w:rFonts w:hint="eastAsia"/>
        </w:rPr>
      </w:pPr>
      <w:r>
        <w:rPr>
          <w:rFonts w:hint="eastAsia"/>
        </w:rPr>
        <w:t>4.3.3.5 煤机轨迹读取接口</w:t>
      </w:r>
    </w:p>
    <w:tbl>
      <w:tblPr>
        <w:tblStyle w:val="11"/>
        <w:tblW w:w="1108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3763"/>
        <w:gridCol w:w="2389"/>
        <w:gridCol w:w="1034"/>
        <w:gridCol w:w="2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编号</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4</w:t>
            </w:r>
            <w:r>
              <w:rPr>
                <w:rFonts w:hint="eastAsia" w:ascii="宋体" w:hAnsi="宋体" w:eastAsia="宋体" w:cs="宋体"/>
                <w:sz w:val="24"/>
                <w:szCs w:val="24"/>
                <w:lang w:val="en-US" w:eastAsia="zh-CN"/>
              </w:rPr>
              <w:t>-</w:t>
            </w:r>
            <w:r>
              <w:rPr>
                <w:rFonts w:hint="eastAsia" w:ascii="宋体" w:hAnsi="宋体" w:eastAsia="宋体" w:cs="宋体"/>
                <w:sz w:val="24"/>
                <w:szCs w:val="24"/>
              </w:rPr>
              <w:t>3</w:t>
            </w:r>
            <w:r>
              <w:rPr>
                <w:rFonts w:hint="eastAsia" w:ascii="宋体" w:hAnsi="宋体" w:eastAsia="宋体" w:cs="宋体"/>
                <w:sz w:val="24"/>
                <w:szCs w:val="24"/>
                <w:lang w:val="en-US" w:eastAsia="zh-CN"/>
              </w:rPr>
              <w:t>-</w:t>
            </w:r>
            <w:r>
              <w:rPr>
                <w:rFonts w:hint="eastAsia" w:ascii="宋体" w:hAnsi="宋体" w:eastAsia="宋体" w:cs="宋体"/>
                <w:sz w:val="24"/>
                <w:szCs w:val="24"/>
              </w:rPr>
              <w:t>3</w:t>
            </w:r>
            <w:r>
              <w:rPr>
                <w:rFonts w:hint="eastAsia" w:ascii="宋体" w:hAnsi="宋体" w:eastAsia="宋体" w:cs="宋体"/>
                <w:sz w:val="24"/>
                <w:szCs w:val="24"/>
                <w:lang w:val="en-US" w:eastAsia="zh-CN"/>
              </w:rPr>
              <w:t>-</w:t>
            </w: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用途</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煤机轨迹读取接口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sz w:val="24"/>
                <w:szCs w:val="24"/>
              </w:rPr>
            </w:pPr>
            <w:r>
              <w:rPr>
                <w:rFonts w:hint="eastAsia" w:ascii="宋体" w:hAnsi="宋体" w:eastAsia="宋体" w:cs="宋体"/>
                <w:sz w:val="24"/>
                <w:szCs w:val="24"/>
              </w:rPr>
              <w:t>接口名</w:t>
            </w:r>
          </w:p>
        </w:tc>
        <w:tc>
          <w:tcPr>
            <w:tcW w:w="10095"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宋体" w:hAnsi="宋体" w:eastAsia="宋体" w:cs="宋体"/>
                <w:sz w:val="24"/>
                <w:szCs w:val="24"/>
              </w:rPr>
            </w:pPr>
            <w:r>
              <w:rPr>
                <w:rFonts w:hint="eastAsia" w:ascii="宋体" w:hAnsi="宋体" w:eastAsia="宋体"/>
                <w:sz w:val="24"/>
                <w:szCs w:val="24"/>
              </w:rPr>
              <w:t>get</w:t>
            </w:r>
            <w:r>
              <w:rPr>
                <w:rFonts w:ascii="宋体" w:hAnsi="宋体" w:eastAsia="宋体"/>
                <w:sz w:val="24"/>
                <w:szCs w:val="24"/>
              </w:rPr>
              <w:t>ShearerPosConfig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描述</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煤机轨迹读取接口，用于读取煤机轨迹的配置信息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地址</w:t>
            </w:r>
          </w:p>
        </w:tc>
        <w:tc>
          <w:tcPr>
            <w:tcW w:w="1009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http://server/API/模块/ </w:t>
            </w:r>
            <w:r>
              <w:rPr>
                <w:rFonts w:hint="eastAsia" w:ascii="宋体" w:hAnsi="宋体" w:eastAsia="宋体"/>
                <w:sz w:val="24"/>
                <w:szCs w:val="24"/>
              </w:rPr>
              <w:t>get</w:t>
            </w:r>
            <w:r>
              <w:rPr>
                <w:rFonts w:ascii="宋体" w:hAnsi="宋体" w:eastAsia="宋体"/>
                <w:sz w:val="24"/>
                <w:szCs w:val="24"/>
              </w:rPr>
              <w:t>ShearerPosConfig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序号</w:t>
            </w:r>
          </w:p>
        </w:tc>
        <w:tc>
          <w:tcPr>
            <w:tcW w:w="3763" w:type="dxa"/>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参数</w:t>
            </w:r>
          </w:p>
        </w:tc>
        <w:tc>
          <w:tcPr>
            <w:tcW w:w="2389" w:type="dxa"/>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说明</w:t>
            </w:r>
          </w:p>
        </w:tc>
        <w:tc>
          <w:tcPr>
            <w:tcW w:w="3943" w:type="dxa"/>
            <w:gridSpan w:val="2"/>
            <w:shd w:val="clear" w:color="auto" w:fill="D0CECE" w:themeFill="background2" w:themeFillShade="E6"/>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99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1</w:t>
            </w:r>
          </w:p>
        </w:tc>
        <w:tc>
          <w:tcPr>
            <w:tcW w:w="3763"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Workface_Id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工作面id</w:t>
            </w:r>
          </w:p>
        </w:tc>
        <w:tc>
          <w:tcPr>
            <w:tcW w:w="3943"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76" w:type="dxa"/>
            <w:gridSpan w:val="4"/>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返回结果</w:t>
            </w:r>
          </w:p>
        </w:tc>
        <w:tc>
          <w:tcPr>
            <w:tcW w:w="2909" w:type="dxa"/>
            <w:shd w:val="clear" w:color="auto" w:fill="D0CECE" w:themeFill="background2" w:themeFillShade="E6"/>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76" w:type="dxa"/>
            <w:gridSpan w:val="4"/>
          </w:tcPr>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“Code”:200,</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Error_Msg</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“ShearerPos_CacheTime”:“配置显示几个小时内的数据”</w:t>
            </w:r>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“Support_Count</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:“支架数量”</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宋体" w:hAnsi="宋体" w:eastAsia="宋体" w:cs="宋体"/>
                <w:sz w:val="24"/>
                <w:szCs w:val="24"/>
              </w:rPr>
            </w:pPr>
            <w:r>
              <w:rPr>
                <w:rFonts w:hint="eastAsia" w:ascii="宋体" w:hAnsi="宋体" w:eastAsia="宋体" w:cs="宋体"/>
                <w:sz w:val="24"/>
                <w:szCs w:val="24"/>
              </w:rPr>
              <w:t>}</w:t>
            </w:r>
          </w:p>
        </w:tc>
        <w:tc>
          <w:tcPr>
            <w:tcW w:w="290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085"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sz w:val="24"/>
                <w:szCs w:val="24"/>
              </w:rPr>
            </w:pPr>
            <w:r>
              <w:drawing>
                <wp:inline distT="0" distB="0" distL="114300" distR="114300">
                  <wp:extent cx="4853305" cy="3674110"/>
                  <wp:effectExtent l="0" t="0" r="0" b="0"/>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rPr>
          <w:rFonts w:hint="eastAsia"/>
        </w:rPr>
      </w:pPr>
      <w:r>
        <w:rPr>
          <w:rFonts w:hint="eastAsia"/>
        </w:rPr>
        <w:t>4.3.3.6 煤机轨迹配置接口</w:t>
      </w:r>
    </w:p>
    <w:tbl>
      <w:tblPr>
        <w:tblStyle w:val="11"/>
        <w:tblW w:w="11115"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5"/>
        <w:gridCol w:w="3613"/>
        <w:gridCol w:w="2389"/>
        <w:gridCol w:w="1034"/>
        <w:gridCol w:w="2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编号</w:t>
            </w:r>
          </w:p>
        </w:tc>
        <w:tc>
          <w:tcPr>
            <w:tcW w:w="996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4.3.3.6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用途</w:t>
            </w:r>
          </w:p>
        </w:tc>
        <w:tc>
          <w:tcPr>
            <w:tcW w:w="996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煤机轨迹配置接口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shd w:val="clear" w:color="auto" w:fill="FFFFFF" w:themeFill="background1"/>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接口名</w:t>
            </w:r>
          </w:p>
        </w:tc>
        <w:tc>
          <w:tcPr>
            <w:tcW w:w="9960" w:type="dxa"/>
            <w:gridSpan w:val="4"/>
            <w:shd w:val="clear" w:color="auto" w:fill="FFFFFF" w:themeFill="background1"/>
            <w:vAlign w:val="center"/>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setShearerPosConfig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描述</w:t>
            </w:r>
          </w:p>
        </w:tc>
        <w:tc>
          <w:tcPr>
            <w:tcW w:w="996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煤机轨迹配置接口，用于修改煤机轨迹的配置信息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地址</w:t>
            </w:r>
          </w:p>
        </w:tc>
        <w:tc>
          <w:tcPr>
            <w:tcW w:w="996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http://server/API/模块/setShearerPosConfig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shd w:val="clear" w:color="auto" w:fill="D0CECE" w:themeFill="background2" w:themeFillShade="E6"/>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序号</w:t>
            </w:r>
          </w:p>
        </w:tc>
        <w:tc>
          <w:tcPr>
            <w:tcW w:w="3613" w:type="dxa"/>
            <w:shd w:val="clear" w:color="auto" w:fill="D0CECE" w:themeFill="background2" w:themeFillShade="E6"/>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参数</w:t>
            </w:r>
          </w:p>
        </w:tc>
        <w:tc>
          <w:tcPr>
            <w:tcW w:w="2389" w:type="dxa"/>
            <w:shd w:val="clear" w:color="auto" w:fill="D0CECE" w:themeFill="background2" w:themeFillShade="E6"/>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说明</w:t>
            </w:r>
          </w:p>
        </w:tc>
        <w:tc>
          <w:tcPr>
            <w:tcW w:w="3958" w:type="dxa"/>
            <w:gridSpan w:val="2"/>
            <w:shd w:val="clear" w:color="auto" w:fill="D0CECE" w:themeFill="background2" w:themeFillShade="E6"/>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1</w:t>
            </w:r>
          </w:p>
        </w:tc>
        <w:tc>
          <w:tcPr>
            <w:tcW w:w="3613"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Workface_Id</w:t>
            </w:r>
          </w:p>
        </w:tc>
        <w:tc>
          <w:tcPr>
            <w:tcW w:w="2389"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工作面</w:t>
            </w:r>
            <w:r>
              <w:rPr>
                <w:rFonts w:hint="eastAsia" w:ascii="宋体" w:hAnsi="宋体" w:eastAsia="宋体" w:cs="宋体"/>
                <w:sz w:val="24"/>
                <w:szCs w:val="24"/>
                <w:lang w:val="en-US" w:eastAsia="zh-CN"/>
              </w:rPr>
              <w:t>I</w:t>
            </w:r>
            <w:r>
              <w:rPr>
                <w:rFonts w:hint="eastAsia" w:ascii="宋体" w:hAnsi="宋体" w:eastAsia="宋体" w:cs="宋体"/>
                <w:sz w:val="24"/>
                <w:szCs w:val="24"/>
              </w:rPr>
              <w:t>d</w:t>
            </w:r>
          </w:p>
        </w:tc>
        <w:tc>
          <w:tcPr>
            <w:tcW w:w="3958" w:type="dxa"/>
            <w:gridSpan w:val="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5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3613"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ShearerPos_CacheTime</w:t>
            </w:r>
          </w:p>
        </w:tc>
        <w:tc>
          <w:tcPr>
            <w:tcW w:w="2389"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煤机轨迹缓存时间</w:t>
            </w:r>
          </w:p>
        </w:tc>
        <w:tc>
          <w:tcPr>
            <w:tcW w:w="3958" w:type="dxa"/>
            <w:gridSpan w:val="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D0CECE" w:themeFill="background2" w:themeFillShade="E6"/>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返回结果</w:t>
            </w:r>
          </w:p>
        </w:tc>
        <w:tc>
          <w:tcPr>
            <w:tcW w:w="2924" w:type="dxa"/>
            <w:shd w:val="clear" w:color="auto" w:fill="D0CECE" w:themeFill="background2" w:themeFillShade="E6"/>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“Code”：“状态码”,</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“Error_Msg”:“错误消息”</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w:t>
            </w:r>
          </w:p>
        </w:tc>
        <w:tc>
          <w:tcPr>
            <w:tcW w:w="2924" w:type="dxa"/>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115" w:type="dxa"/>
            <w:gridSpan w:val="5"/>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drawing>
                <wp:inline distT="0" distB="0" distL="114300" distR="114300">
                  <wp:extent cx="4853305" cy="3674110"/>
                  <wp:effectExtent l="0" t="0" r="0" b="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rPr>
          <w:rFonts w:hint="eastAsia"/>
        </w:rPr>
      </w:pPr>
      <w:r>
        <w:rPr>
          <w:rFonts w:hint="eastAsia"/>
        </w:rPr>
        <w:t>4.3.3.7 综采读取接口</w:t>
      </w:r>
    </w:p>
    <w:tbl>
      <w:tblPr>
        <w:tblStyle w:val="11"/>
        <w:tblW w:w="11115" w:type="dxa"/>
        <w:tblInd w:w="-1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0"/>
        <w:gridCol w:w="3598"/>
        <w:gridCol w:w="2389"/>
        <w:gridCol w:w="1034"/>
        <w:gridCol w:w="2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编号</w:t>
            </w:r>
          </w:p>
        </w:tc>
        <w:tc>
          <w:tcPr>
            <w:tcW w:w="994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用途</w:t>
            </w:r>
          </w:p>
        </w:tc>
        <w:tc>
          <w:tcPr>
            <w:tcW w:w="994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综采配置接口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接口名</w:t>
            </w:r>
          </w:p>
        </w:tc>
        <w:tc>
          <w:tcPr>
            <w:tcW w:w="9945" w:type="dxa"/>
            <w:gridSpan w:val="4"/>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getCocalFaceConfig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描述</w:t>
            </w:r>
          </w:p>
        </w:tc>
        <w:tc>
          <w:tcPr>
            <w:tcW w:w="994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综采读取接口，用于读取综采配置项的配置信息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地址</w:t>
            </w:r>
          </w:p>
        </w:tc>
        <w:tc>
          <w:tcPr>
            <w:tcW w:w="994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http://server/API/模块/getCocalFaceConfig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序号</w:t>
            </w:r>
          </w:p>
        </w:tc>
        <w:tc>
          <w:tcPr>
            <w:tcW w:w="359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参数</w:t>
            </w:r>
          </w:p>
        </w:tc>
        <w:tc>
          <w:tcPr>
            <w:tcW w:w="238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说明</w:t>
            </w:r>
          </w:p>
        </w:tc>
        <w:tc>
          <w:tcPr>
            <w:tcW w:w="3958"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p>
        </w:tc>
        <w:tc>
          <w:tcPr>
            <w:tcW w:w="3598"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Workface_Id</w:t>
            </w:r>
          </w:p>
        </w:tc>
        <w:tc>
          <w:tcPr>
            <w:tcW w:w="2389"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工作面id</w:t>
            </w:r>
          </w:p>
        </w:tc>
        <w:tc>
          <w:tcPr>
            <w:tcW w:w="3958"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返回结果</w:t>
            </w:r>
          </w:p>
        </w:tc>
        <w:tc>
          <w:tcPr>
            <w:tcW w:w="2924"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91" w:type="dxa"/>
            <w:gridSpan w:val="4"/>
          </w:tcPr>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Code</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:200,</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Error_Msg</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Data</w:t>
            </w:r>
            <w:r>
              <w:rPr>
                <w:rFonts w:hint="default" w:asciiTheme="minorEastAsia" w:hAnsiTheme="minorEastAsia" w:cstheme="minorEastAsia"/>
                <w:sz w:val="24"/>
                <w:szCs w:val="24"/>
                <w:lang w:val="en-US" w:eastAsia="zh-CN"/>
              </w:rPr>
              <w:t>”</w:t>
            </w:r>
            <w:r>
              <w:rPr>
                <w:rFonts w:hint="eastAsia" w:asciiTheme="minorEastAsia" w:hAnsi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Support</w:t>
            </w:r>
            <w:r>
              <w:rPr>
                <w:rFonts w:hint="eastAsia" w:asciiTheme="minorEastAsia" w:hAnsiTheme="minorEastAsia" w:eastAsiaTheme="minorEastAsia" w:cstheme="minorEastAsia"/>
                <w:sz w:val="24"/>
                <w:szCs w:val="24"/>
              </w:rPr>
              <w:t>_</w:t>
            </w:r>
            <w:r>
              <w:rPr>
                <w:rFonts w:hint="eastAsia" w:asciiTheme="minorEastAsia" w:hAnsiTheme="minorEastAsia" w:eastAsiaTheme="minorEastAsia" w:cstheme="minorEastAsia"/>
                <w:sz w:val="24"/>
                <w:szCs w:val="24"/>
                <w:lang w:val="en-US" w:eastAsia="zh-CN"/>
              </w:rPr>
              <w:t>D</w:t>
            </w:r>
            <w:r>
              <w:rPr>
                <w:rFonts w:hint="eastAsia" w:asciiTheme="minorEastAsia" w:hAnsiTheme="minorEastAsia" w:eastAsiaTheme="minorEastAsia" w:cstheme="minorEastAsia"/>
                <w:sz w:val="24"/>
                <w:szCs w:val="24"/>
              </w:rPr>
              <w:t>ir”:“综采面方向”</w:t>
            </w:r>
            <w:r>
              <w:rPr>
                <w:rFonts w:hint="eastAsia" w:asciiTheme="minorEastAsia" w:hAnsiTheme="minorEastAsia"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vertAlign w:val="baseline"/>
                <w:lang w:val="en-US" w:eastAsia="zh-CN"/>
              </w:rPr>
              <w:t>Conveyor_Dir</w:t>
            </w:r>
            <w:r>
              <w:rPr>
                <w:rFonts w:hint="eastAsia" w:asciiTheme="minorEastAsia" w:hAnsiTheme="minorEastAsia" w:eastAsiaTheme="minorEastAsia" w:cstheme="minorEastAsia"/>
                <w:sz w:val="24"/>
                <w:szCs w:val="24"/>
                <w:lang w:val="en-US" w:eastAsia="zh-CN"/>
              </w:rPr>
              <w:t>”:“运输机方向”</w:t>
            </w:r>
          </w:p>
          <w:p>
            <w:pPr>
              <w:keepNext w:val="0"/>
              <w:keepLines w:val="0"/>
              <w:pageBreakBefore w:val="0"/>
              <w:widowControl w:val="0"/>
              <w:kinsoku/>
              <w:wordWrap/>
              <w:overflowPunct/>
              <w:topLinePunct w:val="0"/>
              <w:autoSpaceDE/>
              <w:autoSpaceDN/>
              <w:bidi w:val="0"/>
              <w:adjustRightInd/>
              <w:snapToGrid/>
              <w:spacing w:line="360" w:lineRule="auto"/>
              <w:ind w:firstLine="720" w:firstLineChars="30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t>
            </w:r>
          </w:p>
        </w:tc>
        <w:tc>
          <w:tcPr>
            <w:tcW w:w="292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Workface_ direction</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为0的话，代表的是小端；为1的话，代表的是大端。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115" w:type="dxa"/>
            <w:gridSpan w:val="5"/>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rPr>
            </w:pPr>
            <w:r>
              <w:drawing>
                <wp:inline distT="0" distB="0" distL="114300" distR="114300">
                  <wp:extent cx="4853305" cy="3674110"/>
                  <wp:effectExtent l="0" t="0" r="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5"/>
        <w:rPr>
          <w:rFonts w:hint="eastAsia"/>
        </w:rPr>
      </w:pPr>
      <w:r>
        <w:rPr>
          <w:rFonts w:hint="eastAsia"/>
        </w:rPr>
        <w:t>4.3.3.8 综采配置项接口</w:t>
      </w:r>
    </w:p>
    <w:tbl>
      <w:tblPr>
        <w:tblStyle w:val="11"/>
        <w:tblW w:w="1111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3658"/>
        <w:gridCol w:w="2389"/>
        <w:gridCol w:w="1034"/>
        <w:gridCol w:w="2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编号</w:t>
            </w:r>
          </w:p>
        </w:tc>
        <w:tc>
          <w:tcPr>
            <w:tcW w:w="1002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4.3.3.8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用途</w:t>
            </w:r>
          </w:p>
        </w:tc>
        <w:tc>
          <w:tcPr>
            <w:tcW w:w="1002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综采配置项接口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shd w:val="clear" w:color="auto" w:fill="FFFFFF" w:themeFill="background1"/>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接口名</w:t>
            </w:r>
          </w:p>
        </w:tc>
        <w:tc>
          <w:tcPr>
            <w:tcW w:w="10020" w:type="dxa"/>
            <w:gridSpan w:val="4"/>
            <w:shd w:val="clear" w:color="auto" w:fill="FFFFFF" w:themeFill="background1"/>
            <w:vAlign w:val="center"/>
          </w:tcPr>
          <w:p>
            <w:pPr>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setCocalFaceConfig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描述</w:t>
            </w:r>
          </w:p>
        </w:tc>
        <w:tc>
          <w:tcPr>
            <w:tcW w:w="1002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综采配置项接口，用于修改综采配置项的配置信息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地址</w:t>
            </w:r>
          </w:p>
        </w:tc>
        <w:tc>
          <w:tcPr>
            <w:tcW w:w="10020" w:type="dxa"/>
            <w:gridSpan w:val="4"/>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http://server/API/模块/setCocalFaceConfig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shd w:val="clear" w:color="auto" w:fill="E7E6E6" w:themeFill="background2"/>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rPr>
            </w:pPr>
            <w:r>
              <w:rPr>
                <w:rFonts w:hint="eastAsia" w:ascii="宋体" w:hAnsi="宋体" w:eastAsia="宋体" w:cs="宋体"/>
                <w:b/>
                <w:bCs/>
                <w:sz w:val="24"/>
                <w:szCs w:val="24"/>
              </w:rPr>
              <w:t>序号</w:t>
            </w:r>
          </w:p>
        </w:tc>
        <w:tc>
          <w:tcPr>
            <w:tcW w:w="3658" w:type="dxa"/>
            <w:shd w:val="clear" w:color="auto" w:fill="E7E6E6" w:themeFill="background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rPr>
            </w:pPr>
            <w:r>
              <w:rPr>
                <w:rFonts w:hint="eastAsia" w:ascii="宋体" w:hAnsi="宋体" w:eastAsia="宋体" w:cs="宋体"/>
                <w:b/>
                <w:bCs/>
                <w:sz w:val="24"/>
                <w:szCs w:val="24"/>
              </w:rPr>
              <w:t>参数</w:t>
            </w:r>
          </w:p>
        </w:tc>
        <w:tc>
          <w:tcPr>
            <w:tcW w:w="2389" w:type="dxa"/>
            <w:shd w:val="clear" w:color="auto" w:fill="E7E6E6" w:themeFill="background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rPr>
            </w:pPr>
            <w:r>
              <w:rPr>
                <w:rFonts w:hint="eastAsia" w:ascii="宋体" w:hAnsi="宋体" w:eastAsia="宋体" w:cs="宋体"/>
                <w:b/>
                <w:bCs/>
                <w:sz w:val="24"/>
                <w:szCs w:val="24"/>
              </w:rPr>
              <w:t>说明</w:t>
            </w:r>
          </w:p>
        </w:tc>
        <w:tc>
          <w:tcPr>
            <w:tcW w:w="3973" w:type="dxa"/>
            <w:gridSpan w:val="2"/>
            <w:shd w:val="clear" w:color="auto" w:fill="E7E6E6" w:themeFill="background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rPr>
            </w:pPr>
            <w:r>
              <w:rPr>
                <w:rFonts w:hint="eastAsia" w:ascii="宋体" w:hAnsi="宋体" w:eastAsia="宋体" w:cs="宋体"/>
                <w:b/>
                <w:bCs/>
                <w:sz w:val="24"/>
                <w:szCs w:val="24"/>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1</w:t>
            </w:r>
          </w:p>
        </w:tc>
        <w:tc>
          <w:tcPr>
            <w:tcW w:w="3658"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Workface_Id</w:t>
            </w:r>
          </w:p>
        </w:tc>
        <w:tc>
          <w:tcPr>
            <w:tcW w:w="2389"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工作面id</w:t>
            </w:r>
          </w:p>
        </w:tc>
        <w:tc>
          <w:tcPr>
            <w:tcW w:w="3973" w:type="dxa"/>
            <w:gridSpan w:val="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3658"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Theme="minorEastAsia" w:hAnsiTheme="minorEastAsia" w:eastAsiaTheme="minorEastAsia" w:cstheme="minorEastAsia"/>
                <w:sz w:val="24"/>
                <w:szCs w:val="24"/>
                <w:lang w:val="en-US" w:eastAsia="zh-CN"/>
              </w:rPr>
              <w:t>Support</w:t>
            </w:r>
            <w:r>
              <w:rPr>
                <w:rFonts w:hint="eastAsia" w:asciiTheme="minorEastAsia" w:hAnsiTheme="minorEastAsia" w:eastAsiaTheme="minorEastAsia" w:cstheme="minorEastAsia"/>
                <w:sz w:val="24"/>
                <w:szCs w:val="24"/>
              </w:rPr>
              <w:t>_</w:t>
            </w:r>
            <w:r>
              <w:rPr>
                <w:rFonts w:hint="eastAsia" w:asciiTheme="minorEastAsia" w:hAnsiTheme="minorEastAsia" w:eastAsiaTheme="minorEastAsia" w:cstheme="minorEastAsia"/>
                <w:sz w:val="24"/>
                <w:szCs w:val="24"/>
                <w:lang w:val="en-US" w:eastAsia="zh-CN"/>
              </w:rPr>
              <w:t>D</w:t>
            </w:r>
            <w:r>
              <w:rPr>
                <w:rFonts w:hint="eastAsia" w:asciiTheme="minorEastAsia" w:hAnsiTheme="minorEastAsia" w:eastAsiaTheme="minorEastAsia" w:cstheme="minorEastAsia"/>
                <w:sz w:val="24"/>
                <w:szCs w:val="24"/>
              </w:rPr>
              <w:t>ir</w:t>
            </w:r>
          </w:p>
        </w:tc>
        <w:tc>
          <w:tcPr>
            <w:tcW w:w="2389"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工作面方向</w:t>
            </w:r>
          </w:p>
        </w:tc>
        <w:tc>
          <w:tcPr>
            <w:tcW w:w="3973" w:type="dxa"/>
            <w:gridSpan w:val="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095"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3658"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Theme="minorEastAsia" w:hAnsiTheme="minorEastAsia" w:eastAsiaTheme="minorEastAsia" w:cstheme="minorEastAsia"/>
                <w:sz w:val="24"/>
                <w:szCs w:val="24"/>
                <w:vertAlign w:val="baseline"/>
                <w:lang w:val="en-US" w:eastAsia="zh-CN"/>
              </w:rPr>
              <w:t>Conveyor_Dir</w:t>
            </w:r>
          </w:p>
        </w:tc>
        <w:tc>
          <w:tcPr>
            <w:tcW w:w="2389" w:type="dxa"/>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运输机方向</w:t>
            </w:r>
          </w:p>
        </w:tc>
        <w:tc>
          <w:tcPr>
            <w:tcW w:w="3973" w:type="dxa"/>
            <w:gridSpan w:val="2"/>
            <w:vAlign w:val="center"/>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76" w:type="dxa"/>
            <w:gridSpan w:val="4"/>
            <w:shd w:val="clear" w:color="auto" w:fill="E7E6E6" w:themeFill="background2"/>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返回结果</w:t>
            </w:r>
          </w:p>
        </w:tc>
        <w:tc>
          <w:tcPr>
            <w:tcW w:w="2939" w:type="dxa"/>
            <w:shd w:val="clear" w:color="auto" w:fill="E7E6E6" w:themeFill="background2"/>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176" w:type="dxa"/>
            <w:gridSpan w:val="4"/>
          </w:tcPr>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“Code”：“状态码”,</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“Error_Msg”:“错误消息”</w:t>
            </w:r>
          </w:p>
          <w:p>
            <w:pPr>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tc>
        <w:tc>
          <w:tcPr>
            <w:tcW w:w="2939" w:type="dxa"/>
          </w:tcPr>
          <w:p>
            <w:pPr>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11115" w:type="dxa"/>
            <w:gridSpan w:val="5"/>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lang w:val="en-US" w:eastAsia="zh-CN"/>
              </w:rPr>
            </w:pPr>
            <w:r>
              <w:drawing>
                <wp:inline distT="0" distB="0" distL="114300" distR="114300">
                  <wp:extent cx="4853305" cy="3674110"/>
                  <wp:effectExtent l="0" t="0" r="0" b="0"/>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96"/>
                          <a:stretch>
                            <a:fillRect/>
                          </a:stretch>
                        </pic:blipFill>
                        <pic:spPr>
                          <a:xfrm>
                            <a:off x="0" y="0"/>
                            <a:ext cx="4853305" cy="3674110"/>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4.3.4 统计分析接口</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
        <w:gridCol w:w="3420"/>
        <w:gridCol w:w="591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29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统计分析接口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4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接口名称</w:t>
            </w:r>
          </w:p>
        </w:tc>
        <w:tc>
          <w:tcPr>
            <w:tcW w:w="59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功能描述</w:t>
            </w:r>
          </w:p>
        </w:tc>
        <w:tc>
          <w:tcPr>
            <w:tcW w:w="96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etHistoryShearerPos</w:t>
            </w:r>
            <w:r>
              <w:rPr>
                <w:rFonts w:hint="eastAsia" w:asciiTheme="minorEastAsia" w:hAnsiTheme="minorEastAsia" w:cstheme="minorEastAsia"/>
                <w:sz w:val="24"/>
                <w:szCs w:val="24"/>
                <w:vertAlign w:val="baseline"/>
                <w:lang w:val="en-US" w:eastAsia="zh-CN"/>
              </w:rPr>
              <w:t>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lang w:val="en-US" w:eastAsia="zh-CN"/>
              </w:rPr>
              <w:t>获取指定时间内的煤机轨迹</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 w:hRule="atLeast"/>
        </w:trPr>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宋体"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getSupport</w:t>
            </w:r>
            <w:r>
              <w:rPr>
                <w:rFonts w:ascii="宋体" w:hAnsi="宋体" w:eastAsia="宋体" w:cs="宋体"/>
                <w:sz w:val="24"/>
                <w:szCs w:val="24"/>
              </w:rPr>
              <w:t>ManualAuto</w:t>
            </w:r>
            <w:r>
              <w:rPr>
                <w:rFonts w:hint="eastAsia" w:ascii="宋体" w:hAnsi="宋体" w:eastAsia="宋体" w:cs="宋体"/>
                <w:sz w:val="24"/>
                <w:szCs w:val="24"/>
                <w:lang w:val="en-US" w:eastAsia="zh-CN"/>
              </w:rPr>
              <w:t>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lang w:val="en-US" w:eastAsia="zh-CN"/>
              </w:rPr>
              <w:t>获取指定时间内的自动跟机手动跟机时间占比</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getShearerStartCuttingDA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lang w:val="en-US" w:eastAsia="zh-CN"/>
              </w:rPr>
              <w:t>获取指定时间内的采煤机开机时机和采煤机时间占比</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宋体"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getShearer</w:t>
            </w:r>
            <w:r>
              <w:rPr>
                <w:rFonts w:ascii="宋体" w:hAnsi="宋体" w:eastAsia="宋体" w:cs="宋体"/>
                <w:sz w:val="24"/>
                <w:szCs w:val="24"/>
              </w:rPr>
              <w:t>Memory</w:t>
            </w:r>
            <w:r>
              <w:rPr>
                <w:rFonts w:hint="eastAsia" w:ascii="宋体" w:hAnsi="宋体" w:eastAsia="宋体" w:cs="宋体"/>
                <w:sz w:val="24"/>
                <w:szCs w:val="24"/>
                <w:lang w:val="en-US" w:eastAsia="zh-CN"/>
              </w:rPr>
              <w:t>FreqTimeDA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lang w:val="en-US" w:eastAsia="zh-CN"/>
              </w:rPr>
              <w:t>获取指定时间内的采煤机记忆截割次数对使用时间</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getEmulsionConcDA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获取指定时间内乳化液浓度的变化数据</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宋体"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getB</w:t>
            </w:r>
            <w:r>
              <w:rPr>
                <w:rFonts w:ascii="宋体" w:hAnsi="宋体" w:eastAsia="宋体" w:cs="宋体"/>
                <w:sz w:val="24"/>
                <w:szCs w:val="24"/>
              </w:rPr>
              <w:t>ackwash</w:t>
            </w:r>
            <w:r>
              <w:rPr>
                <w:rFonts w:hint="eastAsia" w:ascii="宋体" w:hAnsi="宋体" w:eastAsia="宋体" w:cs="宋体"/>
                <w:sz w:val="24"/>
                <w:szCs w:val="24"/>
                <w:lang w:val="en-US" w:eastAsia="zh-CN"/>
              </w:rPr>
              <w:t>DiffPressureDA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获取指定时间内高压反冲洗过滤站压差变化数据</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eastAsia="宋体"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getSupport</w:t>
            </w:r>
            <w:r>
              <w:rPr>
                <w:rFonts w:ascii="宋体" w:hAnsi="宋体" w:eastAsia="宋体" w:cs="宋体"/>
                <w:sz w:val="24"/>
                <w:szCs w:val="24"/>
              </w:rPr>
              <w:t>Substandard</w:t>
            </w:r>
            <w:r>
              <w:rPr>
                <w:rFonts w:hint="eastAsia" w:ascii="宋体" w:hAnsi="宋体" w:eastAsia="宋体" w:cs="宋体"/>
                <w:sz w:val="24"/>
                <w:szCs w:val="24"/>
                <w:lang w:val="en-US" w:eastAsia="zh-CN"/>
              </w:rPr>
              <w:t>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获取指定时间内初撑力不达标的支架数量和架号</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342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getUndergroundPressureDA</w:t>
            </w:r>
          </w:p>
        </w:tc>
        <w:tc>
          <w:tcPr>
            <w:tcW w:w="59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lang w:val="en-US" w:eastAsia="zh-CN"/>
              </w:rPr>
            </w:pPr>
            <w:r>
              <w:rPr>
                <w:rFonts w:hint="eastAsia"/>
                <w:lang w:val="en-US" w:eastAsia="zh-CN"/>
              </w:rPr>
              <w:t>获取指定时间内的矿压分布</w:t>
            </w:r>
          </w:p>
        </w:tc>
        <w:tc>
          <w:tcPr>
            <w:tcW w:w="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4.3.4.1 获取指定时间内的煤机轨迹</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1650"/>
        <w:gridCol w:w="5812"/>
        <w:gridCol w:w="1058"/>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lang w:val="en-US" w:eastAsia="zh-CN"/>
              </w:rPr>
              <w:t>获取指定时间内的煤机轨迹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etHistoryShearerPos</w:t>
            </w:r>
            <w:r>
              <w:rPr>
                <w:rFonts w:hint="eastAsia" w:asciiTheme="minorEastAsia" w:hAnsiTheme="minorEastAsia" w:cstheme="minorEastAsia"/>
                <w:sz w:val="24"/>
                <w:szCs w:val="24"/>
                <w:vertAlign w:val="baseline"/>
                <w:lang w:val="en-US" w:eastAsia="zh-CN"/>
              </w:rPr>
              <w:t>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获取公司列表信息，用于初始化首页中的公司列表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w:t>
            </w:r>
            <w:r>
              <w:rPr>
                <w:rFonts w:hint="eastAsia" w:asciiTheme="minorEastAsia" w:hAnsiTheme="minorEastAsia" w:eastAsiaTheme="minorEastAsia" w:cstheme="minorEastAsia"/>
                <w:sz w:val="24"/>
                <w:szCs w:val="24"/>
                <w:vertAlign w:val="baseline"/>
                <w:lang w:val="en-US" w:eastAsia="zh-CN"/>
              </w:rPr>
              <w:t>etHistoryShearerPos</w:t>
            </w:r>
            <w:r>
              <w:rPr>
                <w:rFonts w:hint="eastAsia" w:asciiTheme="minorEastAsia" w:hAnsiTheme="minorEastAsia" w:cstheme="minorEastAsia"/>
                <w:sz w:val="24"/>
                <w:szCs w:val="24"/>
                <w:vertAlign w:val="baseline"/>
                <w:lang w:val="en-US" w:eastAsia="zh-CN"/>
              </w:rPr>
              <w:t>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6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687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DataSource</w:t>
            </w:r>
          </w:p>
        </w:tc>
        <w:tc>
          <w:tcPr>
            <w:tcW w:w="687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sz w:val="24"/>
                <w:szCs w:val="24"/>
              </w:rPr>
              <w:t>所请求数据源</w:t>
            </w:r>
            <w:r>
              <w:rPr>
                <w:rFonts w:hint="eastAsia"/>
                <w:sz w:val="24"/>
                <w:szCs w:val="24"/>
                <w:lang w:val="en-US" w:eastAsia="zh-CN"/>
              </w:rPr>
              <w:t>,</w:t>
            </w:r>
            <w:r>
              <w:rPr>
                <w:rFonts w:hint="eastAsia"/>
                <w:sz w:val="24"/>
                <w:szCs w:val="24"/>
              </w:rPr>
              <w:t>由集团公司公司代号、煤矿代号和工作面代号组成，中间用斜杠连接，例如：</w:t>
            </w:r>
            <w:r>
              <w:rPr>
                <w:sz w:val="24"/>
                <w:szCs w:val="24"/>
              </w:rPr>
              <w:t>zaokuang/fucun/1007</w:t>
            </w:r>
          </w:p>
        </w:tc>
        <w:tc>
          <w:tcPr>
            <w:tcW w:w="124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4" w:hRule="atLeast"/>
        </w:trPr>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StartTime</w:t>
            </w:r>
          </w:p>
        </w:tc>
        <w:tc>
          <w:tcPr>
            <w:tcW w:w="6870" w:type="dxa"/>
            <w:gridSpan w:val="2"/>
            <w:vAlign w:val="center"/>
          </w:tcPr>
          <w:p>
            <w:pPr>
              <w:spacing w:line="360" w:lineRule="auto"/>
              <w:jc w:val="both"/>
              <w:rPr>
                <w:rFonts w:hint="eastAsia"/>
                <w:sz w:val="24"/>
                <w:szCs w:val="24"/>
              </w:rPr>
            </w:pPr>
            <w:r>
              <w:rPr>
                <w:rFonts w:hint="eastAsia"/>
                <w:sz w:val="24"/>
                <w:szCs w:val="24"/>
              </w:rPr>
              <w:t>开始时间</w:t>
            </w:r>
          </w:p>
          <w:p>
            <w:pPr>
              <w:spacing w:line="360" w:lineRule="auto"/>
              <w:jc w:val="both"/>
              <w:rPr>
                <w:rFonts w:hint="eastAsia" w:asciiTheme="minorEastAsia" w:hAnsiTheme="minorEastAsia" w:cstheme="minorEastAsia"/>
                <w:sz w:val="24"/>
                <w:szCs w:val="24"/>
                <w:vertAlign w:val="baseline"/>
                <w:lang w:val="en-US" w:eastAsia="zh-CN"/>
              </w:rPr>
            </w:pPr>
            <w:r>
              <w:rPr>
                <w:rFonts w:hint="eastAsia"/>
                <w:sz w:val="24"/>
                <w:szCs w:val="24"/>
              </w:rPr>
              <w:t>yyyy-mm-dd hh:mm:ss</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sz w:val="24"/>
                <w:szCs w:val="24"/>
              </w:rPr>
              <w:t>StopTime</w:t>
            </w:r>
          </w:p>
        </w:tc>
        <w:tc>
          <w:tcPr>
            <w:tcW w:w="6870" w:type="dxa"/>
            <w:gridSpan w:val="2"/>
            <w:vAlign w:val="center"/>
          </w:tcPr>
          <w:p>
            <w:pPr>
              <w:spacing w:line="360" w:lineRule="auto"/>
              <w:jc w:val="both"/>
              <w:rPr>
                <w:rFonts w:hint="eastAsia"/>
                <w:sz w:val="24"/>
                <w:szCs w:val="24"/>
              </w:rPr>
            </w:pPr>
            <w:r>
              <w:rPr>
                <w:rFonts w:hint="eastAsia"/>
                <w:sz w:val="24"/>
                <w:szCs w:val="24"/>
              </w:rPr>
              <w:t>开始时间</w:t>
            </w:r>
          </w:p>
          <w:p>
            <w:pPr>
              <w:spacing w:line="360" w:lineRule="auto"/>
              <w:jc w:val="both"/>
              <w:rPr>
                <w:rFonts w:hint="eastAsia" w:asciiTheme="minorEastAsia" w:hAnsiTheme="minorEastAsia" w:cstheme="minorEastAsia"/>
                <w:sz w:val="24"/>
                <w:szCs w:val="24"/>
                <w:vertAlign w:val="baseline"/>
                <w:lang w:val="en-US" w:eastAsia="zh-CN"/>
              </w:rPr>
            </w:pPr>
            <w:r>
              <w:rPr>
                <w:rFonts w:hint="eastAsia"/>
                <w:sz w:val="24"/>
                <w:szCs w:val="24"/>
              </w:rPr>
              <w:t>yyyy-mm-dd hh:mm:ss</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2"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2303"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2"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“Result”:true,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“Data”:[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ab/>
            </w:r>
            <w:r>
              <w:rPr>
                <w:rFonts w:hint="eastAsia" w:asciiTheme="minorEastAsia" w:hAnsiTheme="minorEastAsia" w:cstheme="minorEastAsia"/>
                <w:b w:val="0"/>
                <w:bCs w:val="0"/>
                <w:sz w:val="24"/>
                <w:szCs w:val="24"/>
                <w:vertAlign w:val="baseline"/>
                <w:lang w:val="en-US" w:eastAsia="zh-CN"/>
              </w:rPr>
              <w:t>{ “Value:”23, “Time”:”2017-01-23 12:12:00”},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ab/>
            </w:r>
            <w:r>
              <w:rPr>
                <w:rFonts w:hint="eastAsia" w:asciiTheme="minorEastAsia" w:hAnsiTheme="minorEastAsia" w:cstheme="minorEastAsia"/>
                <w:b w:val="0"/>
                <w:bCs w:val="0"/>
                <w:sz w:val="24"/>
                <w:szCs w:val="24"/>
                <w:vertAlign w:val="baseline"/>
                <w:lang w:val="en-US" w:eastAsia="zh-CN"/>
              </w:rPr>
              <w:t>{ “Value”:24, “Time”:”2017-01-23 12:13:00”},</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2303"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969000" cy="3576320"/>
                  <wp:effectExtent l="0" t="0" r="0" b="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97"/>
                          <a:stretch>
                            <a:fillRect/>
                          </a:stretch>
                        </pic:blipFill>
                        <pic:spPr>
                          <a:xfrm>
                            <a:off x="0" y="0"/>
                            <a:ext cx="5969000" cy="3576320"/>
                          </a:xfrm>
                          <a:prstGeom prst="rect">
                            <a:avLst/>
                          </a:prstGeom>
                          <a:noFill/>
                          <a:ln w="9525">
                            <a:noFill/>
                          </a:ln>
                        </pic:spPr>
                      </pic:pic>
                    </a:graphicData>
                  </a:graphic>
                </wp:inline>
              </w:drawing>
            </w:r>
          </w:p>
        </w:tc>
      </w:tr>
    </w:tbl>
    <w:p>
      <w:pPr>
        <w:rPr>
          <w:rFonts w:hint="eastAsia"/>
          <w:lang w:val="en-US" w:eastAsia="zh-CN"/>
        </w:rPr>
      </w:pPr>
    </w:p>
    <w:p>
      <w:pPr>
        <w:pStyle w:val="5"/>
        <w:rPr>
          <w:rFonts w:hint="eastAsia"/>
          <w:lang w:val="en-US" w:eastAsia="zh-CN"/>
        </w:rPr>
      </w:pPr>
      <w:r>
        <w:rPr>
          <w:rFonts w:hint="eastAsia"/>
          <w:lang w:val="en-US" w:eastAsia="zh-CN"/>
        </w:rPr>
        <w:t>4.3.4.2 获取指定时间内的自动跟机手动跟机时间占比</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3495"/>
        <w:gridCol w:w="1260"/>
        <w:gridCol w:w="2130"/>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获取指定时间内的自动跟机手动跟机时间占比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getSupport</w:t>
            </w:r>
            <w:r>
              <w:rPr>
                <w:rFonts w:ascii="宋体" w:hAnsi="宋体" w:eastAsia="宋体" w:cs="宋体"/>
                <w:sz w:val="24"/>
                <w:szCs w:val="24"/>
              </w:rPr>
              <w:t>ManualAuto</w:t>
            </w:r>
            <w:r>
              <w:rPr>
                <w:rFonts w:hint="eastAsia" w:ascii="宋体" w:hAnsi="宋体" w:eastAsia="宋体" w:cs="宋体"/>
                <w:sz w:val="24"/>
                <w:szCs w:val="24"/>
                <w:lang w:val="en-US" w:eastAsia="zh-CN"/>
              </w:rPr>
              <w:t>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lang w:val="en-US" w:eastAsia="zh-CN"/>
              </w:rPr>
              <w:t>根据指定时间内的自动跟机手动跟机时间占比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http://server/API/模块/getSupport</w:t>
            </w:r>
            <w:r>
              <w:rPr>
                <w:rFonts w:ascii="宋体" w:hAnsi="宋体" w:eastAsia="宋体" w:cs="宋体"/>
                <w:sz w:val="24"/>
                <w:szCs w:val="24"/>
              </w:rPr>
              <w:t>ManualAuto</w:t>
            </w:r>
            <w:r>
              <w:rPr>
                <w:rFonts w:hint="eastAsia" w:ascii="宋体" w:hAnsi="宋体" w:eastAsia="宋体" w:cs="宋体"/>
                <w:sz w:val="24"/>
                <w:szCs w:val="24"/>
                <w:lang w:val="en-US" w:eastAsia="zh-CN"/>
              </w:rPr>
              <w:t>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49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339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288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49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Workface_Id</w:t>
            </w:r>
          </w:p>
        </w:tc>
        <w:tc>
          <w:tcPr>
            <w:tcW w:w="339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工作面Id</w:t>
            </w:r>
          </w:p>
        </w:tc>
        <w:tc>
          <w:tcPr>
            <w:tcW w:w="288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34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StartTime</w:t>
            </w:r>
          </w:p>
        </w:tc>
        <w:tc>
          <w:tcPr>
            <w:tcW w:w="3390" w:type="dxa"/>
            <w:gridSpan w:val="2"/>
            <w:vAlign w:val="center"/>
          </w:tcPr>
          <w:p>
            <w:pPr>
              <w:spacing w:line="360" w:lineRule="auto"/>
              <w:jc w:val="both"/>
              <w:rPr>
                <w:rFonts w:hint="eastAsia"/>
                <w:sz w:val="24"/>
                <w:szCs w:val="24"/>
              </w:rPr>
            </w:pPr>
            <w:r>
              <w:rPr>
                <w:rFonts w:hint="eastAsia"/>
                <w:sz w:val="24"/>
                <w:szCs w:val="24"/>
              </w:rPr>
              <w:t>开始时间</w:t>
            </w:r>
          </w:p>
          <w:p>
            <w:pPr>
              <w:spacing w:line="360" w:lineRule="auto"/>
              <w:jc w:val="both"/>
              <w:rPr>
                <w:rFonts w:hint="eastAsia"/>
                <w:sz w:val="24"/>
                <w:szCs w:val="24"/>
              </w:rPr>
            </w:pPr>
            <w:r>
              <w:rPr>
                <w:rFonts w:hint="eastAsia"/>
                <w:sz w:val="24"/>
                <w:szCs w:val="24"/>
              </w:rPr>
              <w:t>yyyy-mm-dd hh:mm:ss</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28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34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sz w:val="24"/>
                <w:szCs w:val="24"/>
              </w:rPr>
              <w:t>StopTime</w:t>
            </w:r>
          </w:p>
        </w:tc>
        <w:tc>
          <w:tcPr>
            <w:tcW w:w="3390" w:type="dxa"/>
            <w:gridSpan w:val="2"/>
            <w:vAlign w:val="center"/>
          </w:tcPr>
          <w:p>
            <w:pPr>
              <w:spacing w:line="360" w:lineRule="auto"/>
              <w:jc w:val="both"/>
              <w:rPr>
                <w:rFonts w:hint="eastAsia"/>
                <w:sz w:val="24"/>
                <w:szCs w:val="24"/>
              </w:rPr>
            </w:pPr>
            <w:r>
              <w:rPr>
                <w:rFonts w:hint="eastAsia"/>
                <w:sz w:val="24"/>
                <w:szCs w:val="24"/>
              </w:rPr>
              <w:t>开始时间</w:t>
            </w:r>
          </w:p>
          <w:p>
            <w:pPr>
              <w:spacing w:line="360" w:lineRule="auto"/>
              <w:jc w:val="both"/>
              <w:rPr>
                <w:rFonts w:hint="eastAsia"/>
                <w:sz w:val="24"/>
                <w:szCs w:val="24"/>
              </w:rPr>
            </w:pPr>
            <w:r>
              <w:rPr>
                <w:rFonts w:hint="eastAsia"/>
                <w:sz w:val="24"/>
                <w:szCs w:val="24"/>
              </w:rPr>
              <w:t>yyyy-mm-dd hh:mm:ss</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28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45"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50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p>
        </w:tc>
        <w:tc>
          <w:tcPr>
            <w:tcW w:w="5010"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4.3.4.3 获取指定时间内的采煤机开机时机和采煤机时间占比</w:t>
      </w:r>
    </w:p>
    <w:p>
      <w:pPr>
        <w:pStyle w:val="5"/>
        <w:rPr>
          <w:rFonts w:hint="eastAsia"/>
          <w:lang w:val="en-US" w:eastAsia="zh-CN"/>
        </w:rPr>
      </w:pPr>
      <w:r>
        <w:rPr>
          <w:rFonts w:hint="eastAsia"/>
          <w:lang w:val="en-US" w:eastAsia="zh-CN"/>
        </w:rPr>
        <w:t>4.3.4.4 获取指定时间内的采煤机记忆截割次数对使用时间</w:t>
      </w:r>
    </w:p>
    <w:p>
      <w:pPr>
        <w:pStyle w:val="5"/>
        <w:rPr>
          <w:rFonts w:hint="eastAsia"/>
          <w:lang w:val="en-US" w:eastAsia="zh-CN"/>
        </w:rPr>
      </w:pPr>
      <w:r>
        <w:rPr>
          <w:rFonts w:hint="eastAsia"/>
          <w:lang w:val="en-US" w:eastAsia="zh-CN"/>
        </w:rPr>
        <w:t>4.3.4.5 获取指定时间内乳化液浓度的变化数据</w:t>
      </w:r>
    </w:p>
    <w:p>
      <w:pPr>
        <w:pStyle w:val="5"/>
        <w:rPr>
          <w:rFonts w:hint="eastAsia"/>
          <w:lang w:val="en-US" w:eastAsia="zh-CN"/>
        </w:rPr>
      </w:pPr>
      <w:r>
        <w:rPr>
          <w:rFonts w:hint="eastAsia"/>
          <w:lang w:val="en-US" w:eastAsia="zh-CN"/>
        </w:rPr>
        <w:t>4.3.4.6 获取指定时间内高压反冲洗过滤站压差变化数据</w:t>
      </w:r>
    </w:p>
    <w:p>
      <w:pPr>
        <w:pStyle w:val="5"/>
        <w:rPr>
          <w:rFonts w:hint="eastAsia"/>
          <w:lang w:val="en-US" w:eastAsia="zh-CN"/>
        </w:rPr>
      </w:pPr>
      <w:r>
        <w:rPr>
          <w:rFonts w:hint="eastAsia"/>
          <w:lang w:val="en-US" w:eastAsia="zh-CN"/>
        </w:rPr>
        <w:t>4.3.4.7 获取指定时间内初撑力不达标的支架数量和架号</w:t>
      </w:r>
    </w:p>
    <w:p>
      <w:pPr>
        <w:pStyle w:val="5"/>
        <w:rPr>
          <w:rFonts w:hint="eastAsia"/>
          <w:lang w:val="en-US" w:eastAsia="zh-CN"/>
        </w:rPr>
      </w:pPr>
      <w:r>
        <w:rPr>
          <w:rFonts w:hint="eastAsia"/>
          <w:lang w:val="en-US" w:eastAsia="zh-CN"/>
        </w:rPr>
        <w:t>4.3.4.8 获取指定时间内的矿压分布</w:t>
      </w:r>
    </w:p>
    <w:p>
      <w:pPr>
        <w:rPr>
          <w:rFonts w:hint="eastAsia"/>
          <w:lang w:val="en-US" w:eastAsia="zh-CN"/>
        </w:rPr>
      </w:pPr>
    </w:p>
    <w:p>
      <w:pPr>
        <w:pStyle w:val="4"/>
        <w:rPr>
          <w:rFonts w:hint="eastAsia"/>
          <w:lang w:val="en-US" w:eastAsia="zh-CN"/>
        </w:rPr>
      </w:pPr>
      <w:r>
        <w:rPr>
          <w:rFonts w:hint="eastAsia"/>
          <w:lang w:val="en-US" w:eastAsia="zh-CN"/>
        </w:rPr>
        <w:t>4.3.6 实时数据缓存接口</w:t>
      </w:r>
    </w:p>
    <w:tbl>
      <w:tblPr>
        <w:tblStyle w:val="11"/>
        <w:tblW w:w="11055" w:type="dxa"/>
        <w:tblInd w:w="-1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1485"/>
        <w:gridCol w:w="3270"/>
        <w:gridCol w:w="2130"/>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编号</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实时数据缓存接口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接口名</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GetMQTTTopicCache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描述</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根据订阅主题获取该主题在内存中的缓存数据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地址</w:t>
            </w:r>
          </w:p>
        </w:tc>
        <w:tc>
          <w:tcPr>
            <w:tcW w:w="97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http://server/API/模块/GetMQTTTopicCache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48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参数</w:t>
            </w:r>
          </w:p>
        </w:tc>
        <w:tc>
          <w:tcPr>
            <w:tcW w:w="540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288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48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TopicList</w:t>
            </w:r>
          </w:p>
        </w:tc>
        <w:tc>
          <w:tcPr>
            <w:tcW w:w="5400"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要请求的主题列表，多个主题之间通过逗号分开</w:t>
            </w:r>
          </w:p>
        </w:tc>
        <w:tc>
          <w:tcPr>
            <w:tcW w:w="288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45" w:type="dxa"/>
            <w:gridSpan w:val="3"/>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返回结果</w:t>
            </w:r>
          </w:p>
        </w:tc>
        <w:tc>
          <w:tcPr>
            <w:tcW w:w="5010"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45" w:type="dxa"/>
            <w:gridSpan w:val="3"/>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TopicName</w:t>
            </w:r>
            <w:r>
              <w:rPr>
                <w:rFonts w:hint="default" w:asciiTheme="minorEastAsia" w:hAnsiTheme="minorEastAsia" w:cstheme="minorEastAsia"/>
                <w:b w:val="0"/>
                <w:bCs w:val="0"/>
                <w:sz w:val="24"/>
                <w:szCs w:val="24"/>
                <w:vertAlign w:val="baseline"/>
                <w:lang w:val="en-US" w:eastAsia="zh-CN"/>
              </w:rPr>
              <w:t>”</w:t>
            </w:r>
            <w:r>
              <w:rPr>
                <w:rFonts w:hint="eastAsia" w:asciiTheme="minorEastAsia" w:hAnsiTheme="minorEastAsia" w:cstheme="minorEastAsia"/>
                <w:b w:val="0"/>
                <w:bCs w:val="0"/>
                <w:sz w:val="24"/>
                <w:szCs w:val="24"/>
                <w:vertAlign w:val="baseline"/>
                <w:lang w:val="en-US" w:eastAsia="zh-CN"/>
              </w:rPr>
              <w:t>:“主题名称”，</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“TopicCache”:[缓存数据]   </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b/>
                <w:bCs/>
                <w:sz w:val="24"/>
                <w:szCs w:val="24"/>
                <w:vertAlign w:val="baseline"/>
                <w:lang w:val="en-US" w:eastAsia="zh-CN"/>
              </w:rPr>
            </w:pPr>
          </w:p>
        </w:tc>
        <w:tc>
          <w:tcPr>
            <w:tcW w:w="5010" w:type="dxa"/>
            <w:gridSpan w:val="2"/>
            <w:shd w:val="clear" w:color="auto" w:fill="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Demo:请求时的POST内容如下：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TopicList=”zaokuang/fucun/1007/Pressure1,zaokuang/fucun/1007/Stroke1”</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操作成功时返回值如下：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[{“TopicName”:” zaokuang/fucun/1007/Pressure1”, “TopicCache”:[缓存内容]},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 xml:space="preserve"> {“TopicName”:” zaokuang/fucun/1007/Stroke1”, “TopicCache”:[缓存内容]}]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55" w:type="dxa"/>
            <w:gridSpan w:val="5"/>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5969000" cy="3576320"/>
                  <wp:effectExtent l="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98"/>
                          <a:stretch>
                            <a:fillRect/>
                          </a:stretch>
                        </pic:blipFill>
                        <pic:spPr>
                          <a:xfrm>
                            <a:off x="0" y="0"/>
                            <a:ext cx="5969000" cy="3576320"/>
                          </a:xfrm>
                          <a:prstGeom prst="rect">
                            <a:avLst/>
                          </a:prstGeom>
                          <a:noFill/>
                          <a:ln w="9525">
                            <a:noFill/>
                          </a:ln>
                        </pic:spPr>
                      </pic:pic>
                    </a:graphicData>
                  </a:graphic>
                </wp:inline>
              </w:drawing>
            </w:r>
          </w:p>
        </w:tc>
      </w:tr>
    </w:tbl>
    <w:p>
      <w:pPr>
        <w:rPr>
          <w:rFonts w:hint="eastAsia" w:ascii="黑体" w:hAnsi="黑体" w:eastAsia="黑体" w:cs="黑体"/>
          <w:b/>
          <w:sz w:val="32"/>
          <w:szCs w:val="32"/>
          <w:lang w:val="en-US" w:eastAsia="zh-CN"/>
        </w:rPr>
      </w:pPr>
    </w:p>
    <w:p>
      <w:pPr>
        <w:pStyle w:val="3"/>
        <w:rPr>
          <w:rFonts w:hint="eastAsia"/>
          <w:lang w:val="en-US" w:eastAsia="zh-CN"/>
        </w:rPr>
      </w:pPr>
      <w:r>
        <w:rPr>
          <w:rFonts w:hint="eastAsia"/>
          <w:lang w:val="en-US" w:eastAsia="zh-CN"/>
        </w:rPr>
        <w:t>4.4 数据库设计</w:t>
      </w:r>
    </w:p>
    <w:tbl>
      <w:tblPr>
        <w:tblStyle w:val="11"/>
        <w:tblW w:w="11040" w:type="dxa"/>
        <w:tblInd w:w="-12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310"/>
        <w:gridCol w:w="5100"/>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1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1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数据库设计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序号</w:t>
            </w:r>
          </w:p>
        </w:tc>
        <w:tc>
          <w:tcPr>
            <w:tcW w:w="231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表名</w:t>
            </w:r>
          </w:p>
        </w:tc>
        <w:tc>
          <w:tcPr>
            <w:tcW w:w="51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说明</w:t>
            </w:r>
          </w:p>
        </w:tc>
        <w:tc>
          <w:tcPr>
            <w:tcW w:w="280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b/>
                <w:bCs/>
                <w:sz w:val="24"/>
                <w:szCs w:val="24"/>
                <w:vertAlign w:val="baseline"/>
                <w:lang w:val="en-US" w:eastAsia="zh-CN"/>
              </w:rPr>
            </w:pPr>
            <w:r>
              <w:rPr>
                <w:rFonts w:hint="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3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ZZ_Org</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枣矿_组织机构表</w:t>
            </w:r>
          </w:p>
        </w:tc>
        <w:tc>
          <w:tcPr>
            <w:tcW w:w="280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参看图4.4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231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ZZ_Workface</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枣矿_工作面表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ZZ_WorkfaceConfig</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枣矿_工作面配置表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4</w:t>
            </w:r>
          </w:p>
        </w:tc>
        <w:tc>
          <w:tcPr>
            <w:tcW w:w="231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sz w:val="24"/>
                <w:szCs w:val="24"/>
                <w:vertAlign w:val="baseline"/>
                <w:lang w:val="en-US" w:eastAsia="zh-CN"/>
              </w:rPr>
            </w:pPr>
            <w:r>
              <w:rPr>
                <w:rFonts w:hint="eastAsia"/>
                <w:sz w:val="24"/>
                <w:szCs w:val="24"/>
                <w:vertAlign w:val="baseline"/>
                <w:lang w:val="en-US" w:eastAsia="zh-CN"/>
              </w:rPr>
              <w:t>ZZ_User</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枣矿_用户表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5</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ZZ_Role</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枣矿_角色表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6</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ZZ_RoleUser</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枣矿_角色用户表，角色用户多对多</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7</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ZZ_Module</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枣矿_模块表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8</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ZZ_RoleModule</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枣矿_角色模块表，模块角色多对多</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9</w:t>
            </w:r>
          </w:p>
        </w:tc>
        <w:tc>
          <w:tcPr>
            <w:tcW w:w="2310"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ZZ_Global</w:t>
            </w:r>
          </w:p>
        </w:tc>
        <w:tc>
          <w:tcPr>
            <w:tcW w:w="510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枣矿_全局参数表</w:t>
            </w:r>
          </w:p>
        </w:tc>
        <w:tc>
          <w:tcPr>
            <w:tcW w:w="2805"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4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drawing>
                <wp:inline distT="0" distB="0" distL="114300" distR="114300">
                  <wp:extent cx="6866890" cy="5695950"/>
                  <wp:effectExtent l="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99"/>
                          <a:stretch>
                            <a:fillRect/>
                          </a:stretch>
                        </pic:blipFill>
                        <pic:spPr>
                          <a:xfrm>
                            <a:off x="0" y="0"/>
                            <a:ext cx="6866890" cy="5695950"/>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4.4.1 组织机构表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5"/>
        <w:gridCol w:w="1440"/>
        <w:gridCol w:w="1755"/>
        <w:gridCol w:w="1470"/>
        <w:gridCol w:w="1305"/>
        <w:gridCol w:w="3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9915"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9915"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144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5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4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30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9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Org_Id</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Org_PId</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Org_PIds</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Text</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组织机构所有的父Id,每个Id用“，”隔开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Org_Name</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Org_Alias</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Org_Info</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是</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组织机构简介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IsDel</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删除标识：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0：未删除</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CreateTime</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144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SortCode</w:t>
            </w:r>
          </w:p>
        </w:tc>
        <w:tc>
          <w:tcPr>
            <w:tcW w:w="17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7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001</w:t>
            </w:r>
          </w:p>
        </w:tc>
        <w:tc>
          <w:tcPr>
            <w:tcW w:w="13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945"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排序码</w:t>
            </w:r>
          </w:p>
        </w:tc>
      </w:tr>
    </w:tbl>
    <w:p>
      <w:pPr>
        <w:rPr>
          <w:rFonts w:hint="eastAsia"/>
          <w:lang w:val="en-US" w:eastAsia="zh-CN"/>
        </w:rPr>
      </w:pPr>
    </w:p>
    <w:p>
      <w:pPr>
        <w:pStyle w:val="4"/>
        <w:rPr>
          <w:rFonts w:hint="eastAsia"/>
          <w:lang w:val="en-US" w:eastAsia="zh-CN"/>
        </w:rPr>
      </w:pPr>
      <w:r>
        <w:rPr>
          <w:rFonts w:hint="eastAsia"/>
          <w:lang w:val="en-US" w:eastAsia="zh-CN"/>
        </w:rPr>
        <w:t>4.4.2 工作面表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025"/>
        <w:gridCol w:w="1845"/>
        <w:gridCol w:w="1447"/>
        <w:gridCol w:w="1448"/>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02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8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44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44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Workface_Id</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工作面Id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Org_Id</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工作面所在组织机构的Id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Workface_Name</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Workface_Alias</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Workface_Type</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工作面类型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0：自动化工作面</w:t>
            </w:r>
            <w:r>
              <w:rPr>
                <w:rFonts w:hint="eastAsia" w:asciiTheme="minorEastAsia" w:hAnsiTheme="minorEastAsia" w:cstheme="minorEastAsia"/>
                <w:sz w:val="24"/>
                <w:szCs w:val="24"/>
                <w:vertAlign w:val="baseline"/>
                <w:lang w:val="en-US" w:eastAsia="zh-CN"/>
              </w:rPr>
              <w:br w:type="textWrapping"/>
            </w:r>
            <w:r>
              <w:rPr>
                <w:rFonts w:hint="eastAsia" w:asciiTheme="minorEastAsia" w:hAnsiTheme="minorEastAsia" w:cstheme="minorEastAsia"/>
                <w:sz w:val="24"/>
                <w:szCs w:val="24"/>
                <w:vertAlign w:val="baseline"/>
                <w:lang w:val="en-US" w:eastAsia="zh-CN"/>
              </w:rPr>
              <w:t>1：只能化工作面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Workface_State</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工作面状态：</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0：停用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CreatePerson</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CreateTime</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20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SortCode</w:t>
            </w:r>
          </w:p>
        </w:tc>
        <w:tc>
          <w:tcPr>
            <w:tcW w:w="18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44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001</w:t>
            </w:r>
          </w:p>
        </w:tc>
        <w:tc>
          <w:tcPr>
            <w:tcW w:w="144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排序码</w:t>
            </w:r>
          </w:p>
        </w:tc>
      </w:tr>
    </w:tbl>
    <w:p>
      <w:pPr>
        <w:rPr>
          <w:rFonts w:hint="eastAsia"/>
          <w:lang w:val="en-US" w:eastAsia="zh-CN"/>
        </w:rPr>
      </w:pPr>
    </w:p>
    <w:p>
      <w:pPr>
        <w:pStyle w:val="4"/>
        <w:rPr>
          <w:rFonts w:hint="eastAsia"/>
          <w:lang w:val="en-US" w:eastAsia="zh-CN"/>
        </w:rPr>
      </w:pPr>
      <w:r>
        <w:rPr>
          <w:rFonts w:hint="eastAsia"/>
          <w:lang w:val="en-US" w:eastAsia="zh-CN"/>
        </w:rPr>
        <w:t>4.4.3 工作面配置表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637"/>
        <w:gridCol w:w="1800"/>
        <w:gridCol w:w="1098"/>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工作面配置表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63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8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09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Workface_Id</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工作面Id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Belt_Type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皮带类型: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0:单条皮带</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1：多条皮带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Font_MinPressure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24</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前柱压力最小值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Font_MaxPressure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40</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前柱压力最大值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Back_MinPressure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24</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后柱压力最小值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Back_MaxPressure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40</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后柱压力最大值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Support_Dir</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支架方向:</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0:小端</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1：大端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Support_Count</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100</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支架数量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Conveyor_Dir</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运输机方向:</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0:右边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1:左边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11</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Pressure_ChartType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压力图显示: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10：显示前柱压力</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01：显示后柱压力</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11：显示前后柱压力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12</w:t>
            </w:r>
          </w:p>
        </w:tc>
        <w:tc>
          <w:tcPr>
            <w:tcW w:w="263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宋体" w:hAnsi="宋体" w:eastAsia="宋体" w:cs="宋体"/>
                <w:sz w:val="24"/>
                <w:szCs w:val="24"/>
              </w:rPr>
              <w:t>ShearerPos_CacheTime</w:t>
            </w:r>
          </w:p>
        </w:tc>
        <w:tc>
          <w:tcPr>
            <w:tcW w:w="18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09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煤机缓存查询时间</w:t>
            </w:r>
          </w:p>
        </w:tc>
      </w:tr>
    </w:tbl>
    <w:p>
      <w:pPr>
        <w:rPr>
          <w:rFonts w:hint="eastAsia"/>
          <w:lang w:val="en-US" w:eastAsia="zh-CN"/>
        </w:rPr>
      </w:pPr>
    </w:p>
    <w:p>
      <w:pPr>
        <w:pStyle w:val="4"/>
        <w:rPr>
          <w:rFonts w:hint="eastAsia"/>
          <w:lang w:val="en-US" w:eastAsia="zh-CN"/>
        </w:rPr>
      </w:pPr>
      <w:r>
        <w:rPr>
          <w:rFonts w:hint="eastAsia"/>
          <w:lang w:val="en-US" w:eastAsia="zh-CN"/>
        </w:rPr>
        <w:t>4.4.4 用户表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520"/>
        <w:gridCol w:w="1770"/>
        <w:gridCol w:w="1245"/>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5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User_Name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User_Account</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User_Password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User_Job</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用户职位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User_Tel</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Org_Id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所属组织机构Id</w:t>
            </w:r>
          </w:p>
        </w:tc>
      </w:tr>
    </w:tbl>
    <w:p>
      <w:pPr>
        <w:rPr>
          <w:rFonts w:hint="eastAsia"/>
          <w:lang w:val="en-US" w:eastAsia="zh-CN"/>
        </w:rPr>
      </w:pPr>
    </w:p>
    <w:p>
      <w:pPr>
        <w:pStyle w:val="4"/>
        <w:rPr>
          <w:rFonts w:hint="eastAsia"/>
          <w:lang w:val="en-US" w:eastAsia="zh-CN"/>
        </w:rPr>
      </w:pPr>
      <w:r>
        <w:rPr>
          <w:rFonts w:hint="eastAsia"/>
          <w:lang w:val="en-US" w:eastAsia="zh-CN"/>
        </w:rPr>
        <w:t>4.4.5 角色表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520"/>
        <w:gridCol w:w="1770"/>
        <w:gridCol w:w="1245"/>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5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Role_Name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Role_Value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Role_Des</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CreatePerson</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CreateTime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SortCode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排序码</w:t>
            </w:r>
          </w:p>
        </w:tc>
      </w:tr>
    </w:tbl>
    <w:p>
      <w:pPr>
        <w:rPr>
          <w:rFonts w:hint="eastAsia"/>
          <w:lang w:val="en-US" w:eastAsia="zh-CN"/>
        </w:rPr>
      </w:pPr>
    </w:p>
    <w:p>
      <w:pPr>
        <w:pStyle w:val="4"/>
        <w:rPr>
          <w:rFonts w:hint="eastAsia"/>
          <w:lang w:val="en-US" w:eastAsia="zh-CN"/>
        </w:rPr>
      </w:pPr>
      <w:r>
        <w:rPr>
          <w:rFonts w:hint="eastAsia"/>
          <w:lang w:val="en-US" w:eastAsia="zh-CN"/>
        </w:rPr>
        <w:t>4.4.6 模块表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520"/>
        <w:gridCol w:w="1770"/>
        <w:gridCol w:w="1245"/>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5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M_PId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M_Name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M_Value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M_Url</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M_Icon</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M_Des</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CreatePerson</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CreateTime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SortCode</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排序码</w:t>
            </w:r>
          </w:p>
        </w:tc>
      </w:tr>
    </w:tbl>
    <w:p>
      <w:pPr>
        <w:rPr>
          <w:rFonts w:hint="eastAsia"/>
          <w:lang w:val="en-US" w:eastAsia="zh-CN"/>
        </w:rPr>
      </w:pPr>
    </w:p>
    <w:p>
      <w:pPr>
        <w:pStyle w:val="4"/>
        <w:rPr>
          <w:rFonts w:hint="eastAsia"/>
          <w:lang w:val="en-US" w:eastAsia="zh-CN"/>
        </w:rPr>
      </w:pPr>
      <w:r>
        <w:rPr>
          <w:rFonts w:hint="eastAsia"/>
          <w:lang w:val="en-US" w:eastAsia="zh-CN"/>
        </w:rPr>
        <w:t>4.4.7 用户角色表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520"/>
        <w:gridCol w:w="1770"/>
        <w:gridCol w:w="1245"/>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用户角色表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5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User_Id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用户Id</w:t>
            </w:r>
          </w:p>
        </w:tc>
      </w:tr>
    </w:tbl>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4.4.8 角色模块表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520"/>
        <w:gridCol w:w="1770"/>
        <w:gridCol w:w="1245"/>
        <w:gridCol w:w="123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角色模块表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5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7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24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2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33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Role_Id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5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Module_Id</w:t>
            </w:r>
          </w:p>
        </w:tc>
        <w:tc>
          <w:tcPr>
            <w:tcW w:w="17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24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2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33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模块Id</w:t>
            </w:r>
          </w:p>
        </w:tc>
      </w:tr>
    </w:tbl>
    <w:p>
      <w:pPr>
        <w:rPr>
          <w:rFonts w:hint="eastAsia"/>
          <w:lang w:val="en-US" w:eastAsia="zh-CN"/>
        </w:rPr>
      </w:pPr>
    </w:p>
    <w:p>
      <w:pPr>
        <w:pStyle w:val="4"/>
        <w:rPr>
          <w:rFonts w:hint="eastAsia"/>
          <w:lang w:val="en-US" w:eastAsia="zh-CN"/>
        </w:rPr>
      </w:pPr>
      <w:r>
        <w:rPr>
          <w:rFonts w:hint="eastAsia"/>
          <w:lang w:val="en-US" w:eastAsia="zh-CN"/>
        </w:rPr>
        <w:t>4.4.9 全局参数表</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3375"/>
        <w:gridCol w:w="1875"/>
        <w:gridCol w:w="1170"/>
        <w:gridCol w:w="1335"/>
        <w:gridCol w:w="2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337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字段</w:t>
            </w:r>
          </w:p>
        </w:tc>
        <w:tc>
          <w:tcPr>
            <w:tcW w:w="187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类型</w:t>
            </w:r>
          </w:p>
        </w:tc>
        <w:tc>
          <w:tcPr>
            <w:tcW w:w="117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133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是否为空</w:t>
            </w:r>
          </w:p>
        </w:tc>
        <w:tc>
          <w:tcPr>
            <w:tcW w:w="232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Id</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Global_Id</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全局参数Id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Global_ShearerPosTime</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煤机轨迹查询时间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Global_ChcTime</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浓度查询时间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Global_DiffPressureTime</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压差查询时间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Global_MinePressureTime</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矿压查询时间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33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Global_SettingPressureTime</w:t>
            </w:r>
          </w:p>
        </w:tc>
        <w:tc>
          <w:tcPr>
            <w:tcW w:w="18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Varchar(128)</w:t>
            </w:r>
          </w:p>
        </w:tc>
        <w:tc>
          <w:tcPr>
            <w:tcW w:w="117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c>
          <w:tcPr>
            <w:tcW w:w="133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否</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初撑力查询时间</w:t>
            </w:r>
          </w:p>
        </w:tc>
      </w:tr>
    </w:tbl>
    <w:p>
      <w:pPr>
        <w:rPr>
          <w:rFonts w:hint="eastAsia"/>
          <w:lang w:val="en-US" w:eastAsia="zh-CN"/>
        </w:rPr>
      </w:pPr>
    </w:p>
    <w:p>
      <w:pPr>
        <w:pStyle w:val="3"/>
        <w:rPr>
          <w:rFonts w:hint="eastAsia"/>
          <w:lang w:val="en-US" w:eastAsia="zh-CN"/>
        </w:rPr>
      </w:pPr>
      <w:r>
        <w:rPr>
          <w:rFonts w:hint="eastAsia"/>
          <w:lang w:val="en-US" w:eastAsia="zh-CN"/>
        </w:rPr>
        <w:t>4.5 模块划分</w:t>
      </w: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179"/>
        <w:gridCol w:w="1292"/>
        <w:gridCol w:w="2308"/>
        <w:gridCol w:w="1976"/>
        <w:gridCol w:w="2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5"/>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后端模块划分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17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后端模块</w:t>
            </w:r>
          </w:p>
        </w:tc>
        <w:tc>
          <w:tcPr>
            <w:tcW w:w="129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名称</w:t>
            </w:r>
          </w:p>
        </w:tc>
        <w:tc>
          <w:tcPr>
            <w:tcW w:w="4284" w:type="dxa"/>
            <w:gridSpan w:val="2"/>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子模块功能</w:t>
            </w:r>
          </w:p>
        </w:tc>
        <w:tc>
          <w:tcPr>
            <w:tcW w:w="232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登陆模块</w:t>
            </w:r>
          </w:p>
        </w:tc>
        <w:tc>
          <w:tcPr>
            <w:tcW w:w="129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w:t>
            </w:r>
          </w:p>
        </w:tc>
        <w:tc>
          <w:tcPr>
            <w:tcW w:w="4284" w:type="dxa"/>
            <w:gridSpan w:val="2"/>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w:t>
            </w:r>
          </w:p>
        </w:tc>
        <w:tc>
          <w:tcPr>
            <w:tcW w:w="232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179"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系统管理模块</w:t>
            </w:r>
          </w:p>
        </w:tc>
        <w:tc>
          <w:tcPr>
            <w:tcW w:w="129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SysBase</w:t>
            </w: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组织机构管理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bCs/>
                <w:sz w:val="24"/>
                <w:szCs w:val="24"/>
                <w:vertAlign w:val="baseline"/>
                <w:lang w:val="en-US" w:eastAsia="zh-CN"/>
              </w:rPr>
              <w:t>Org</w:t>
            </w:r>
          </w:p>
        </w:tc>
        <w:tc>
          <w:tcPr>
            <w:tcW w:w="232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sz w:val="24"/>
                <w:szCs w:val="24"/>
                <w:lang w:val="en-US" w:eastAsia="zh-CN"/>
              </w:rPr>
              <w:t>工作面管理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Workface</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sz w:val="24"/>
                <w:szCs w:val="24"/>
                <w:lang w:val="en-US" w:eastAsia="zh-CN"/>
              </w:rPr>
              <w:t>用户管理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User</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sz w:val="24"/>
                <w:szCs w:val="24"/>
                <w:lang w:val="en-US" w:eastAsia="zh-CN"/>
              </w:rPr>
              <w:t>角色管理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Role</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sz w:val="24"/>
                <w:szCs w:val="24"/>
                <w:lang w:val="en-US" w:eastAsia="zh-CN"/>
              </w:rPr>
              <w:t>模块管理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Module</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sz w:val="24"/>
                <w:szCs w:val="24"/>
                <w:lang w:val="en-US" w:eastAsia="zh-CN"/>
              </w:rPr>
              <w:t>全局参数管理</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Global</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93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179"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个人信息模块</w:t>
            </w:r>
          </w:p>
        </w:tc>
        <w:tc>
          <w:tcPr>
            <w:tcW w:w="129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Personal</w:t>
            </w: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b w:val="0"/>
                <w:bCs/>
                <w:sz w:val="24"/>
                <w:szCs w:val="24"/>
                <w:vertAlign w:val="baseline"/>
                <w:lang w:val="en-US" w:eastAsia="zh-CN"/>
              </w:rPr>
              <w:t>个人信息</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b w:val="0"/>
                <w:bCs/>
                <w:sz w:val="24"/>
                <w:szCs w:val="24"/>
                <w:vertAlign w:val="baseline"/>
                <w:lang w:val="en-US" w:eastAsia="zh-CN"/>
              </w:rPr>
              <w:t>Profile</w:t>
            </w:r>
          </w:p>
        </w:tc>
        <w:tc>
          <w:tcPr>
            <w:tcW w:w="232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9"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rPr>
                <w:rFonts w:hint="eastAsia" w:asciiTheme="minorEastAsia" w:hAnsiTheme="minorEastAsia" w:eastAsiaTheme="minorEastAsia" w:cstheme="minorEastAsia"/>
                <w:sz w:val="24"/>
                <w:szCs w:val="24"/>
                <w:lang w:val="en-US" w:eastAsia="zh-CN"/>
              </w:rPr>
              <w:t>修改密码</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ResetPassword</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93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179"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API模块</w:t>
            </w:r>
          </w:p>
        </w:tc>
        <w:tc>
          <w:tcPr>
            <w:tcW w:w="129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API</w:t>
            </w: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基础数据</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BaseData</w:t>
            </w:r>
          </w:p>
        </w:tc>
        <w:tc>
          <w:tcPr>
            <w:tcW w:w="2325"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用户验证</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Auth</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统计分析</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SQA</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930"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179"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129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c>
          <w:tcPr>
            <w:tcW w:w="230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eastAsiaTheme="minorEastAsia"/>
                <w:sz w:val="24"/>
                <w:szCs w:val="24"/>
                <w:lang w:val="en-US" w:eastAsia="zh-CN"/>
              </w:rPr>
            </w:pPr>
            <w:r>
              <w:rPr>
                <w:rFonts w:hint="eastAsia"/>
                <w:sz w:val="24"/>
                <w:szCs w:val="24"/>
                <w:lang w:val="en-US" w:eastAsia="zh-CN"/>
              </w:rPr>
              <w:t>缓存</w:t>
            </w:r>
          </w:p>
        </w:tc>
        <w:tc>
          <w:tcPr>
            <w:tcW w:w="197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Cache</w:t>
            </w:r>
          </w:p>
        </w:tc>
        <w:tc>
          <w:tcPr>
            <w:tcW w:w="2325"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tc>
      </w:tr>
    </w:tbl>
    <w:p>
      <w:pPr>
        <w:rPr>
          <w:rFonts w:hint="eastAsia"/>
          <w:lang w:val="en-US" w:eastAsia="zh-CN"/>
        </w:rPr>
      </w:pPr>
    </w:p>
    <w:tbl>
      <w:tblPr>
        <w:tblStyle w:val="11"/>
        <w:tblW w:w="11010" w:type="dxa"/>
        <w:tblInd w:w="-12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
        <w:gridCol w:w="2179"/>
        <w:gridCol w:w="3000"/>
        <w:gridCol w:w="4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1008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8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前端模块划分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17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前端模块</w:t>
            </w:r>
          </w:p>
        </w:tc>
        <w:tc>
          <w:tcPr>
            <w:tcW w:w="30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名称</w:t>
            </w:r>
          </w:p>
        </w:tc>
        <w:tc>
          <w:tcPr>
            <w:tcW w:w="4901"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首页</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Index</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登陆</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登出</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Logout</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压力监测</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SupportPressure</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煤机轨迹监测</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ShearerPos</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反冲洗监测</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BlackFilter</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17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乳化液配比</w:t>
            </w:r>
          </w:p>
        </w:tc>
        <w:tc>
          <w:tcPr>
            <w:tcW w:w="30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Emulsion</w:t>
            </w:r>
          </w:p>
        </w:tc>
        <w:tc>
          <w:tcPr>
            <w:tcW w:w="490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bl>
    <w:p>
      <w:pPr>
        <w:rPr>
          <w:rFonts w:hint="eastAsia"/>
          <w:lang w:val="en-US" w:eastAsia="zh-CN"/>
        </w:rPr>
      </w:pPr>
    </w:p>
    <w:p>
      <w:pPr>
        <w:pStyle w:val="2"/>
        <w:numPr>
          <w:ilvl w:val="0"/>
          <w:numId w:val="1"/>
        </w:num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开发架构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由于时间有限，本次WEB系统升级时，数据传输模块依旧沿袭之前的数据传输方案</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将实时数据传输与缓存、历史数据拆分开来，实时数据有MQTT提供，而缓存、历史查询由WEB服务完成，参看图</w:t>
      </w:r>
      <w:r>
        <w:rPr>
          <w:rFonts w:hint="eastAsia"/>
          <w:sz w:val="24"/>
          <w:szCs w:val="24"/>
          <w:lang w:val="en-US" w:eastAsia="zh-CN"/>
        </w:rPr>
        <w:t>2.2.1.4</w:t>
      </w:r>
      <w:r>
        <w:rPr>
          <w:rFonts w:hint="eastAsia" w:asciiTheme="minorEastAsia" w:hAnsi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新WEB系统开发架构由之前的PHP改为Spring Boot，一是为后续的微服务进行铺垫，二是与枣矿集团信息化建设对接。</w:t>
      </w:r>
    </w:p>
    <w:tbl>
      <w:tblPr>
        <w:tblStyle w:val="11"/>
        <w:tblW w:w="10988" w:type="dxa"/>
        <w:tblInd w:w="-1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275"/>
        <w:gridCol w:w="6555"/>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编号</w:t>
            </w:r>
          </w:p>
        </w:tc>
        <w:tc>
          <w:tcPr>
            <w:tcW w:w="1015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150"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整体架构结构说明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27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节点</w:t>
            </w:r>
          </w:p>
        </w:tc>
        <w:tc>
          <w:tcPr>
            <w:tcW w:w="655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3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27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矿井服务器节点</w:t>
            </w:r>
          </w:p>
        </w:tc>
        <w:tc>
          <w:tcPr>
            <w:tcW w:w="65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在矿井节点中部署数据源同步程序将井下的数据传输到集团服务器中</w:t>
            </w:r>
          </w:p>
        </w:tc>
        <w:tc>
          <w:tcPr>
            <w:tcW w:w="1320"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参看图</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27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集团服务器节点</w:t>
            </w:r>
          </w:p>
        </w:tc>
        <w:tc>
          <w:tcPr>
            <w:tcW w:w="65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集团服务器数据源管理程序接收到数据后，将数据进行分流，一个部分勇实时数据传输到客户端；一部分存储到数据库中，便于应用程序的查询；</w:t>
            </w:r>
          </w:p>
        </w:tc>
        <w:tc>
          <w:tcPr>
            <w:tcW w:w="132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27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客户端节点</w:t>
            </w:r>
          </w:p>
        </w:tc>
        <w:tc>
          <w:tcPr>
            <w:tcW w:w="655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客户端通过实时数据获取设备的状态，通过缓存和历史查询来统计分析相关数据</w:t>
            </w:r>
          </w:p>
        </w:tc>
        <w:tc>
          <w:tcPr>
            <w:tcW w:w="1320"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6" w:hRule="atLeast"/>
        </w:trPr>
        <w:tc>
          <w:tcPr>
            <w:tcW w:w="10988"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r>
              <w:drawing>
                <wp:inline distT="0" distB="0" distL="114300" distR="114300">
                  <wp:extent cx="6829425" cy="1895475"/>
                  <wp:effectExtent l="0" t="0" r="9525"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00"/>
                          <a:stretch>
                            <a:fillRect/>
                          </a:stretch>
                        </pic:blipFill>
                        <pic:spPr>
                          <a:xfrm>
                            <a:off x="0" y="0"/>
                            <a:ext cx="6829425" cy="18954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lang w:val="en-US" w:eastAsia="zh-CN"/>
              </w:rPr>
            </w:pPr>
            <w:r>
              <w:rPr>
                <w:rFonts w:hint="eastAsia"/>
                <w:lang w:val="en-US" w:eastAsia="zh-CN"/>
              </w:rPr>
              <w:t>图5-1</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p>
    <w:p>
      <w:pPr>
        <w:pStyle w:val="3"/>
        <w:rPr>
          <w:rFonts w:hint="eastAsia"/>
          <w:lang w:val="en-US" w:eastAsia="zh-CN"/>
        </w:rPr>
      </w:pPr>
      <w:r>
        <w:rPr>
          <w:rFonts w:hint="eastAsia"/>
          <w:lang w:val="en-US" w:eastAsia="zh-CN"/>
        </w:rPr>
        <w:t>5.1 开发环境</w:t>
      </w:r>
    </w:p>
    <w:tbl>
      <w:tblPr>
        <w:tblStyle w:val="11"/>
        <w:tblW w:w="10950" w:type="dxa"/>
        <w:tblInd w:w="-1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5"/>
        <w:gridCol w:w="2130"/>
        <w:gridCol w:w="2991"/>
        <w:gridCol w:w="4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5-</w:t>
            </w:r>
            <w:r>
              <w:rPr>
                <w:rFonts w:hint="eastAsia" w:asciiTheme="minorEastAsia" w:hAnsiTheme="minorEastAsia" w:cstheme="minorEastAsia"/>
                <w:sz w:val="24"/>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开发环境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213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环境项</w:t>
            </w:r>
          </w:p>
        </w:tc>
        <w:tc>
          <w:tcPr>
            <w:tcW w:w="2991"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环境值</w:t>
            </w:r>
          </w:p>
        </w:tc>
        <w:tc>
          <w:tcPr>
            <w:tcW w:w="491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操作系统</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Windows 7/10</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开发语言</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Java</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开发工具</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Eclipse/Intellij Idea</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JDK</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JDK8</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最低要求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运行环境</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CentOS/Windows</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中间件</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Tomcat,Jetty,Undertow</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产品部署使用Jetty或者Undertow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Mysql5.6</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应用框架</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2.0.6</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稳定版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前端框架</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jQuery+Bootstrap</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213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实时通讯</w:t>
            </w:r>
          </w:p>
        </w:tc>
        <w:tc>
          <w:tcPr>
            <w:tcW w:w="2991"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Mosca</w:t>
            </w:r>
          </w:p>
        </w:tc>
        <w:tc>
          <w:tcPr>
            <w:tcW w:w="491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MQTT协议</w:t>
            </w:r>
          </w:p>
        </w:tc>
      </w:tr>
    </w:tbl>
    <w:p>
      <w:pPr>
        <w:rPr>
          <w:rFonts w:hint="eastAsia"/>
          <w:lang w:val="en-US" w:eastAsia="zh-CN"/>
        </w:rPr>
      </w:pPr>
    </w:p>
    <w:p>
      <w:pPr>
        <w:pStyle w:val="3"/>
        <w:rPr>
          <w:rFonts w:hint="eastAsia"/>
          <w:lang w:val="en-US" w:eastAsia="zh-CN"/>
        </w:rPr>
      </w:pPr>
      <w:r>
        <w:rPr>
          <w:rFonts w:hint="eastAsia"/>
          <w:lang w:val="en-US" w:eastAsia="zh-CN"/>
        </w:rPr>
        <w:t>5.2 WEB部分划分</w:t>
      </w:r>
    </w:p>
    <w:tbl>
      <w:tblPr>
        <w:tblStyle w:val="11"/>
        <w:tblW w:w="10950" w:type="dxa"/>
        <w:tblInd w:w="-1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5"/>
        <w:gridCol w:w="1320"/>
        <w:gridCol w:w="5595"/>
        <w:gridCol w:w="3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5-</w:t>
            </w:r>
            <w:r>
              <w:rPr>
                <w:rFonts w:hint="eastAsia" w:asciiTheme="minorEastAsia" w:hAnsiTheme="minorEastAsia" w:cstheme="minorEastAsia"/>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3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项目划分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3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逻辑划分</w:t>
            </w:r>
          </w:p>
        </w:tc>
        <w:tc>
          <w:tcPr>
            <w:tcW w:w="559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312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9" w:hRule="atLeast"/>
        </w:trPr>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3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UI层</w:t>
            </w:r>
          </w:p>
        </w:tc>
        <w:tc>
          <w:tcPr>
            <w:tcW w:w="5595"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UI层负责界面的展示，采用前后端分离；根据页面业务逻辑请求服务器获取对应的数据；</w:t>
            </w:r>
          </w:p>
        </w:tc>
        <w:tc>
          <w:tcPr>
            <w:tcW w:w="31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jQuery+Bootstrap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9" w:hRule="atLeast"/>
        </w:trPr>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13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服务层</w:t>
            </w:r>
          </w:p>
        </w:tc>
        <w:tc>
          <w:tcPr>
            <w:tcW w:w="5595"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服务层负责整个系统的业务数据处理，提供UI层提供数据支持；对数据存储提供数据过滤和存储；是整个项目的核心；</w:t>
            </w:r>
          </w:p>
        </w:tc>
        <w:tc>
          <w:tcPr>
            <w:tcW w:w="31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MVC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13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持久层</w:t>
            </w:r>
          </w:p>
        </w:tc>
        <w:tc>
          <w:tcPr>
            <w:tcW w:w="5595" w:type="dxa"/>
            <w:vAlign w:val="center"/>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持久层用来和数据库打交道，接收服务层传递的数据执行CRUD操作；</w:t>
            </w:r>
          </w:p>
        </w:tc>
        <w:tc>
          <w:tcPr>
            <w:tcW w:w="31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MyBatis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1" w:hRule="atLeast"/>
        </w:trPr>
        <w:tc>
          <w:tcPr>
            <w:tcW w:w="10950"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drawing>
                <wp:inline distT="0" distB="0" distL="114300" distR="114300">
                  <wp:extent cx="4485640" cy="6000115"/>
                  <wp:effectExtent l="0" t="0" r="10160" b="63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01"/>
                          <a:stretch>
                            <a:fillRect/>
                          </a:stretch>
                        </pic:blipFill>
                        <pic:spPr>
                          <a:xfrm>
                            <a:off x="0" y="0"/>
                            <a:ext cx="4485640" cy="600011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5.2.1 UI层设计</w:t>
      </w:r>
    </w:p>
    <w:p>
      <w:pPr>
        <w:ind w:firstLine="420" w:firstLineChars="0"/>
        <w:rPr>
          <w:rFonts w:hint="eastAsia"/>
          <w:lang w:val="en-US" w:eastAsia="zh-CN"/>
        </w:rPr>
      </w:pPr>
    </w:p>
    <w:p>
      <w:pPr>
        <w:pStyle w:val="4"/>
        <w:rPr>
          <w:rFonts w:hint="eastAsia"/>
          <w:lang w:val="en-US" w:eastAsia="zh-CN"/>
        </w:rPr>
      </w:pPr>
      <w:r>
        <w:rPr>
          <w:rFonts w:hint="eastAsia"/>
          <w:lang w:val="en-US" w:eastAsia="zh-CN"/>
        </w:rPr>
        <w:t>5.2.2 业务逻辑层设计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业务逻辑层采用Spring Boot作为业务逻辑处理的容器。</w:t>
      </w:r>
      <w:r>
        <w:rPr>
          <w:rFonts w:hint="eastAsia" w:asciiTheme="minorEastAsia" w:hAnsiTheme="minorEastAsia" w:eastAsiaTheme="minorEastAsia" w:cstheme="minorEastAsia"/>
          <w:sz w:val="24"/>
          <w:szCs w:val="24"/>
          <w:lang w:val="en-US" w:eastAsia="zh-CN"/>
        </w:rPr>
        <w:t>Spring Boot 是由 Pivotal 团队提供的全新框架，其设计目的是用来简化新 Spring 应用的初始搭建以及开发过程。该框架使用了特定的方式来进行配置，从而使开发人员不再需要定义样板化的配置</w:t>
      </w:r>
      <w:r>
        <w:rPr>
          <w:rFonts w:hint="eastAsia" w:asciiTheme="minorEastAsia" w:hAnsiTheme="minorEastAsia" w:cstheme="minorEastAsia"/>
          <w:sz w:val="24"/>
          <w:szCs w:val="24"/>
          <w:lang w:val="en-US" w:eastAsia="zh-CN"/>
        </w:rPr>
        <w:t>；且Spring Boot是作为Spring Cloud微服务的核心，为后续的微服务扩展打下了基础。</w:t>
      </w:r>
    </w:p>
    <w:tbl>
      <w:tblPr>
        <w:tblStyle w:val="11"/>
        <w:tblW w:w="10980" w:type="dxa"/>
        <w:tblInd w:w="-11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5"/>
        <w:gridCol w:w="8712"/>
        <w:gridCol w:w="1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编号</w:t>
            </w:r>
          </w:p>
        </w:tc>
        <w:tc>
          <w:tcPr>
            <w:tcW w:w="10065"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65"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Boot特性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871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特性</w:t>
            </w:r>
          </w:p>
        </w:tc>
        <w:tc>
          <w:tcPr>
            <w:tcW w:w="135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创建可以独立运行的 Spring 应用；</w:t>
            </w:r>
          </w:p>
        </w:tc>
        <w:tc>
          <w:tcPr>
            <w:tcW w:w="1353"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参看图</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5.1.1:</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Boot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架构图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直接嵌入Tomcat 或 Jetty 服务器，不需要部署 WAR 文件；</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支持一键启动，不需要预先部署应用服务器或Web容器，本身可以内嵌；</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提供推荐的基础 POM 文件来简化 Apache Maven 配置；</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尽可能的根据项目依赖来自动配置 Spring 框架；</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提供可以直接在生产环境中使用的功能，如性能指标、应用信息和应用健康检查；</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871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可灵活的通过注解的方式将内部的API接口发布为http rest接口服务；</w:t>
            </w:r>
          </w:p>
        </w:tc>
        <w:tc>
          <w:tcPr>
            <w:tcW w:w="1353"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80" w:type="dxa"/>
            <w:gridSpan w:val="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6833235" cy="5582920"/>
                  <wp:effectExtent l="0" t="0" r="571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2"/>
                          <a:stretch>
                            <a:fillRect/>
                          </a:stretch>
                        </pic:blipFill>
                        <pic:spPr>
                          <a:xfrm>
                            <a:off x="0" y="0"/>
                            <a:ext cx="6833235" cy="5582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val="en-US" w:eastAsia="zh-CN"/>
              </w:rPr>
            </w:pPr>
            <w:r>
              <w:rPr>
                <w:rFonts w:hint="eastAsia"/>
                <w:lang w:val="en-US" w:eastAsia="zh-CN"/>
              </w:rPr>
              <w:t>图5.1.1</w:t>
            </w:r>
          </w:p>
        </w:tc>
      </w:tr>
    </w:tbl>
    <w:p>
      <w:pPr>
        <w:pStyle w:val="4"/>
        <w:rPr>
          <w:rFonts w:hint="eastAsia"/>
          <w:lang w:val="en-US" w:eastAsia="zh-CN"/>
        </w:rPr>
      </w:pPr>
      <w:r>
        <w:rPr>
          <w:rFonts w:hint="eastAsia"/>
          <w:lang w:val="en-US" w:eastAsia="zh-CN"/>
        </w:rPr>
        <w:t>5.2.3 数据持久层设计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目前在Java开发框架中对于数据持久层有成熟的框架Hibernate和MyBatis</w:t>
      </w:r>
      <w:r>
        <w:rPr>
          <w:rFonts w:hint="eastAsia" w:asciiTheme="minorEastAsia" w:hAnsiTheme="minorEastAsia" w:cstheme="minorEastAsia"/>
          <w:sz w:val="24"/>
          <w:szCs w:val="24"/>
          <w:lang w:val="en-US" w:eastAsia="zh-CN"/>
        </w:rPr>
        <w:t>；具体详情参看表5-2-3-1和表5-2-3-2。</w:t>
      </w:r>
    </w:p>
    <w:tbl>
      <w:tblPr>
        <w:tblStyle w:val="11"/>
        <w:tblW w:w="10984" w:type="dxa"/>
        <w:tblInd w:w="-1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865"/>
        <w:gridCol w:w="9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编号</w:t>
            </w:r>
          </w:p>
        </w:tc>
        <w:tc>
          <w:tcPr>
            <w:tcW w:w="10234"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234"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Hibernate优缺点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6" w:hRule="atLeast"/>
        </w:trPr>
        <w:tc>
          <w:tcPr>
            <w:tcW w:w="7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865"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c>
          <w:tcPr>
            <w:tcW w:w="9369"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8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优点</w:t>
            </w:r>
          </w:p>
        </w:tc>
        <w:tc>
          <w:tcPr>
            <w:tcW w:w="93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1、hibernate是全自动，hibernate完全可以通过对象关系模型实现对数据库的操作，拥有完整的JavaBean对象与数据库的映射结构来自动生成sql；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2、功能强大，数据库无关性好，O/R映射能力强，需要写的代码很少，开发速度很快。</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3、有更好的二级缓存机制，可以使用第三方缓存；</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4、数据库移植性良好；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5、hibernate拥有完整的日志系统，hibernate日志系统非常健全，涉及广泛，包括sql记录、关系异常、优化警告、缓存提示、脏数据警告等；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8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缺点</w:t>
            </w:r>
          </w:p>
        </w:tc>
        <w:tc>
          <w:tcPr>
            <w:tcW w:w="936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1、学习门槛高，精通门槛更高，程序员如何设计O/R映射，在性能和对象模型之间如何取得平衡，以及怎样用好Hibernate方面需要的经验和能力都很强才行；</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2、hibernate的sql很多都是自动生成的，无法直接维护sql；hibernate虽然也支持原生sql查询，但开发模式上却与orm不同，需要转换思维，因此使用上有些不方便，灵活度不高；</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p>
    <w:tbl>
      <w:tblPr>
        <w:tblStyle w:val="11"/>
        <w:tblW w:w="10984" w:type="dxa"/>
        <w:tblInd w:w="-1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865"/>
        <w:gridCol w:w="9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编号</w:t>
            </w:r>
          </w:p>
        </w:tc>
        <w:tc>
          <w:tcPr>
            <w:tcW w:w="10234"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234" w:type="dxa"/>
            <w:gridSpan w:val="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MyBatis优缺点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6" w:hRule="atLeast"/>
        </w:trPr>
        <w:tc>
          <w:tcPr>
            <w:tcW w:w="7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序号</w:t>
            </w:r>
          </w:p>
        </w:tc>
        <w:tc>
          <w:tcPr>
            <w:tcW w:w="865"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c>
          <w:tcPr>
            <w:tcW w:w="9369"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8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优点</w:t>
            </w:r>
          </w:p>
        </w:tc>
        <w:tc>
          <w:tcPr>
            <w:tcW w:w="936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1、易于上手和掌握，提供了数据库查询的自动对象绑定功能，而且延续了很好的SQL使用经验，对于没有那么高的对象模型要求的项目来说，相当完美;</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2、sql写在xml里，便于统一管理和优化， 解除sql与程序代码的耦合;</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3、提供映射标签，支持对象与数据库的orm字段关系映射;</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 提供对象关系映射标签，支持对象关系组建维护;</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5、提供xml标签，支持编写动态sql;</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6、速度相对于Hibernate的速度较快;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94" w:hRule="atLeast"/>
        </w:trPr>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8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缺点</w:t>
            </w:r>
          </w:p>
        </w:tc>
        <w:tc>
          <w:tcPr>
            <w:tcW w:w="9369"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1、sql依赖于数据库，导致数据库移植性差;</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2、由于xml里标签id必须唯一，导致DAO中方法不支持方法重载;</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3、对象关系映射标签和字段映射标签仅仅是对映射关系的描述，具体实现仍然依赖于sql;</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4、编写动态sql时,不方便调试，尤其逻辑复杂时;</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5、提供的写动态sql的xml标签功能简单，编写动态sql仍然受限，且可读性低;</w:t>
            </w:r>
          </w:p>
        </w:tc>
      </w:tr>
    </w:tbl>
    <w:p>
      <w:pPr>
        <w:rPr>
          <w:rFonts w:hint="eastAsia"/>
          <w:lang w:val="en-US" w:eastAsia="zh-CN"/>
        </w:rPr>
      </w:pPr>
    </w:p>
    <w:p>
      <w:pPr>
        <w:pStyle w:val="4"/>
        <w:rPr>
          <w:rFonts w:hint="eastAsia"/>
          <w:lang w:val="en-US" w:eastAsia="zh-CN"/>
        </w:rPr>
      </w:pPr>
      <w:r>
        <w:rPr>
          <w:rFonts w:hint="eastAsia"/>
          <w:lang w:val="en-US" w:eastAsia="zh-CN"/>
        </w:rPr>
        <w:t>5.2.4 小结</w:t>
      </w:r>
    </w:p>
    <w:tbl>
      <w:tblPr>
        <w:tblStyle w:val="11"/>
        <w:tblW w:w="10995" w:type="dxa"/>
        <w:tblInd w:w="-11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2164"/>
        <w:gridCol w:w="3676"/>
        <w:gridCol w:w="4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编号</w:t>
            </w:r>
          </w:p>
        </w:tc>
        <w:tc>
          <w:tcPr>
            <w:tcW w:w="1024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用途</w:t>
            </w:r>
          </w:p>
        </w:tc>
        <w:tc>
          <w:tcPr>
            <w:tcW w:w="10245"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小结说明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序号</w:t>
            </w:r>
          </w:p>
        </w:tc>
        <w:tc>
          <w:tcPr>
            <w:tcW w:w="216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p>
        </w:tc>
        <w:tc>
          <w:tcPr>
            <w:tcW w:w="3676"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采用的技术</w:t>
            </w:r>
          </w:p>
        </w:tc>
        <w:tc>
          <w:tcPr>
            <w:tcW w:w="4405"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1</w:t>
            </w:r>
          </w:p>
        </w:tc>
        <w:tc>
          <w:tcPr>
            <w:tcW w:w="21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 xml:space="preserve">UI层 </w:t>
            </w:r>
          </w:p>
        </w:tc>
        <w:tc>
          <w:tcPr>
            <w:tcW w:w="3676"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jQuery+BootStrap</w:t>
            </w:r>
          </w:p>
        </w:tc>
        <w:tc>
          <w:tcPr>
            <w:tcW w:w="44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构建SPA应用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2</w:t>
            </w:r>
          </w:p>
        </w:tc>
        <w:tc>
          <w:tcPr>
            <w:tcW w:w="21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业务逻辑层</w:t>
            </w:r>
          </w:p>
        </w:tc>
        <w:tc>
          <w:tcPr>
            <w:tcW w:w="3676"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Spring MVC+Spring Boot容器</w:t>
            </w:r>
          </w:p>
        </w:tc>
        <w:tc>
          <w:tcPr>
            <w:tcW w:w="44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处理业务逻辑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sz w:val="24"/>
                <w:szCs w:val="24"/>
                <w:vertAlign w:val="baseline"/>
                <w:lang w:val="en-US" w:eastAsia="zh-CN"/>
              </w:rPr>
            </w:pPr>
            <w:r>
              <w:rPr>
                <w:rFonts w:hint="eastAsia"/>
                <w:sz w:val="24"/>
                <w:szCs w:val="24"/>
                <w:vertAlign w:val="baseline"/>
                <w:lang w:val="en-US" w:eastAsia="zh-CN"/>
              </w:rPr>
              <w:t>3</w:t>
            </w:r>
          </w:p>
        </w:tc>
        <w:tc>
          <w:tcPr>
            <w:tcW w:w="21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数据持久层</w:t>
            </w:r>
          </w:p>
        </w:tc>
        <w:tc>
          <w:tcPr>
            <w:tcW w:w="3676"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MyBatis</w:t>
            </w:r>
          </w:p>
        </w:tc>
        <w:tc>
          <w:tcPr>
            <w:tcW w:w="4405"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sz w:val="24"/>
                <w:szCs w:val="24"/>
                <w:vertAlign w:val="baseline"/>
                <w:lang w:val="en-US" w:eastAsia="zh-CN"/>
              </w:rPr>
            </w:pPr>
            <w:r>
              <w:rPr>
                <w:rFonts w:hint="eastAsia"/>
                <w:sz w:val="24"/>
                <w:szCs w:val="24"/>
                <w:vertAlign w:val="baseline"/>
                <w:lang w:val="en-US" w:eastAsia="zh-CN"/>
              </w:rPr>
              <w:t>和数据据进行交互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95" w:type="dxa"/>
            <w:gridSpan w:val="4"/>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742940" cy="6590665"/>
                  <wp:effectExtent l="0" t="0" r="10160" b="63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103"/>
                          <a:stretch>
                            <a:fillRect/>
                          </a:stretch>
                        </pic:blipFill>
                        <pic:spPr>
                          <a:xfrm>
                            <a:off x="0" y="0"/>
                            <a:ext cx="5742940" cy="65906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val="en-US" w:eastAsia="zh-CN"/>
              </w:rPr>
            </w:pPr>
            <w:r>
              <w:rPr>
                <w:rFonts w:hint="eastAsia"/>
                <w:lang w:val="en-US" w:eastAsia="zh-CN"/>
              </w:rPr>
              <w:t>图5.2.4</w:t>
            </w:r>
          </w:p>
        </w:tc>
      </w:tr>
    </w:tbl>
    <w:p>
      <w:pPr>
        <w:rPr>
          <w:rFonts w:hint="eastAsia"/>
          <w:lang w:val="en-US" w:eastAsia="zh-CN"/>
        </w:rPr>
      </w:pPr>
    </w:p>
    <w:p>
      <w:pPr>
        <w:pStyle w:val="3"/>
        <w:rPr>
          <w:rFonts w:hint="eastAsia"/>
          <w:lang w:val="en-US" w:eastAsia="zh-CN"/>
        </w:rPr>
      </w:pPr>
      <w:r>
        <w:rPr>
          <w:rFonts w:hint="eastAsia"/>
          <w:lang w:val="en-US" w:eastAsia="zh-CN"/>
        </w:rPr>
        <w:t>5.3 项目搭建</w:t>
      </w:r>
    </w:p>
    <w:p>
      <w:pPr>
        <w:pStyle w:val="4"/>
        <w:rPr>
          <w:rFonts w:hint="eastAsia"/>
          <w:lang w:val="en-US" w:eastAsia="zh-CN"/>
        </w:rPr>
      </w:pPr>
      <w:r>
        <w:rPr>
          <w:rFonts w:hint="eastAsia"/>
          <w:lang w:val="en-US" w:eastAsia="zh-CN"/>
        </w:rPr>
        <w:t>5.3.1 前端项目环境</w:t>
      </w:r>
    </w:p>
    <w:tbl>
      <w:tblPr>
        <w:tblStyle w:val="11"/>
        <w:tblW w:w="10993" w:type="dxa"/>
        <w:tblInd w:w="-11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650"/>
        <w:gridCol w:w="2304"/>
        <w:gridCol w:w="4907"/>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前端项目环境搭建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6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p>
        </w:tc>
        <w:tc>
          <w:tcPr>
            <w:tcW w:w="230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工具</w:t>
            </w:r>
          </w:p>
        </w:tc>
        <w:tc>
          <w:tcPr>
            <w:tcW w:w="490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构建工具</w:t>
            </w:r>
          </w:p>
        </w:tc>
        <w:tc>
          <w:tcPr>
            <w:tcW w:w="230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Glup2.0</w:t>
            </w:r>
          </w:p>
        </w:tc>
        <w:tc>
          <w:tcPr>
            <w:tcW w:w="490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前端构建工具，用于构建html、js和css</w:t>
            </w:r>
          </w:p>
        </w:tc>
        <w:tc>
          <w:tcPr>
            <w:tcW w:w="123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CSS框架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Bootstrap3.3.7</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界面布局CSS框架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JS框架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jQuery3.3.1</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界面业务处理JS框架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4</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图表框架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ECharts3.8.5</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数据分析、统计、监测图表</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5</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MQTT框架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mqtt.js</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实时数据MQTT接入客户端</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5.3.2 前端目录结构</w:t>
      </w:r>
    </w:p>
    <w:tbl>
      <w:tblPr>
        <w:tblStyle w:val="11"/>
        <w:tblW w:w="10993" w:type="dxa"/>
        <w:tblInd w:w="-11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993"/>
        <w:gridCol w:w="6868"/>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前端项目开发目录结构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99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目录/文件</w:t>
            </w:r>
          </w:p>
        </w:tc>
        <w:tc>
          <w:tcPr>
            <w:tcW w:w="68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src</w:t>
            </w:r>
          </w:p>
        </w:tc>
        <w:tc>
          <w:tcPr>
            <w:tcW w:w="686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123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存放模块所用的js文件,文件命名规则: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模块名.页面名.js</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---setting.a.js    设置模块.a页面.js</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---css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存放模块所用的css文件，文件命名规则: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模块名.页面名.css</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---setting.a.css   设置模块.a页面</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---less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存放模块开发的less文件,命名规则: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模块名.页面名.less</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---setting.a.less</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---resources</w:t>
            </w:r>
          </w:p>
        </w:tc>
        <w:tc>
          <w:tcPr>
            <w:tcW w:w="686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存放项目中所用的静态资源，如图片、Flash等</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---pages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存放模块开发的页面，规则: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一个模块对应一个文件夹,默认有两个页面: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default.html 系统主页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login.html 登录页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logout.html 退出页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Demo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--setting模块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80" w:left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a.html  模块setting中的a页面</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---libs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存放第三方库，规则: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一个库对应一个文件夹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---times 时间库</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---ztree</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---index.html</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项目入口文件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docs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项目开发文档</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10</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glupfile.js</w:t>
            </w:r>
          </w:p>
        </w:tc>
        <w:tc>
          <w:tcPr>
            <w:tcW w:w="6868" w:type="dxa"/>
            <w:vAlign w:val="top"/>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glupfule.js 配置文件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11</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package.json</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开发依赖配置文件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tbl>
      <w:tblPr>
        <w:tblStyle w:val="11"/>
        <w:tblW w:w="10993" w:type="dxa"/>
        <w:tblInd w:w="-11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993"/>
        <w:gridCol w:w="6868"/>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前端项目编译目录结构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99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目录/文件</w:t>
            </w:r>
          </w:p>
        </w:tc>
        <w:tc>
          <w:tcPr>
            <w:tcW w:w="686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build</w:t>
            </w:r>
          </w:p>
        </w:tc>
        <w:tc>
          <w:tcPr>
            <w:tcW w:w="686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p>
        </w:tc>
        <w:tc>
          <w:tcPr>
            <w:tcW w:w="123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存放模块所用的js文件,文件命名规则: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模块名.页面名.js</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---setting.a.js    设置模块.a页面.js</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---css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存放模块所用的css文件，文件命名规则: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模块名.页面名.css</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---setting.a.css   设置模块.a页面</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---resources</w:t>
            </w:r>
          </w:p>
        </w:tc>
        <w:tc>
          <w:tcPr>
            <w:tcW w:w="6868"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存放项目中所用的静态资源，如图片、Flash等</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---pages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存放模块开发的页面，规则: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一个模块对应一个文件夹,默认有两个页面: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default.html 系统主页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login.html 登录页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logout.html 退出页</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Demo </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--setting模块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80" w:left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a.html  模块setting中的a页面</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---libs</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存放第三方库，规则:</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一个库对应一个文件夹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Demo</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---times 时间库</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---ztree 树形组件库</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---index.html</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项目入口文件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199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使用说明.doc</w:t>
            </w:r>
          </w:p>
        </w:tc>
        <w:tc>
          <w:tcPr>
            <w:tcW w:w="6868"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使用说明</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5.3.3 后端项目环境</w:t>
      </w:r>
    </w:p>
    <w:tbl>
      <w:tblPr>
        <w:tblStyle w:val="11"/>
        <w:tblW w:w="10993" w:type="dxa"/>
        <w:tblInd w:w="-11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650"/>
        <w:gridCol w:w="2304"/>
        <w:gridCol w:w="4907"/>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后端端项目环境搭建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65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p>
        </w:tc>
        <w:tc>
          <w:tcPr>
            <w:tcW w:w="230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工具</w:t>
            </w:r>
          </w:p>
        </w:tc>
        <w:tc>
          <w:tcPr>
            <w:tcW w:w="490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65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构建工具</w:t>
            </w:r>
          </w:p>
        </w:tc>
        <w:tc>
          <w:tcPr>
            <w:tcW w:w="230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maven</w:t>
            </w:r>
          </w:p>
        </w:tc>
        <w:tc>
          <w:tcPr>
            <w:tcW w:w="490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前端构建工具，用于构建依赖包</w:t>
            </w:r>
          </w:p>
        </w:tc>
        <w:tc>
          <w:tcPr>
            <w:tcW w:w="123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WEB框架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MVC</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承载业务开发的框架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持久框架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MyBatis</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处理数据存储和查询</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4</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容器框架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Boot</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微服务开发的载体</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5</w:t>
            </w:r>
          </w:p>
        </w:tc>
        <w:tc>
          <w:tcPr>
            <w:tcW w:w="1650"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日志框架</w:t>
            </w:r>
          </w:p>
        </w:tc>
        <w:tc>
          <w:tcPr>
            <w:tcW w:w="230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log4j</w:t>
            </w:r>
          </w:p>
        </w:tc>
        <w:tc>
          <w:tcPr>
            <w:tcW w:w="4907"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日志记录框架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4"/>
        <w:rPr>
          <w:rFonts w:hint="eastAsia"/>
          <w:lang w:val="en-US" w:eastAsia="zh-CN"/>
        </w:rPr>
      </w:pPr>
      <w:r>
        <w:rPr>
          <w:rFonts w:hint="eastAsia"/>
          <w:lang w:val="en-US" w:eastAsia="zh-CN"/>
        </w:rPr>
        <w:t>5.3.4 后端目录结构</w:t>
      </w:r>
    </w:p>
    <w:tbl>
      <w:tblPr>
        <w:tblStyle w:val="11"/>
        <w:tblpPr w:leftFromText="180" w:rightFromText="180" w:vertAnchor="text" w:horzAnchor="page" w:tblpX="608" w:tblpY="291"/>
        <w:tblOverlap w:val="never"/>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1897"/>
        <w:gridCol w:w="6964"/>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后端项目开发目录结构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897"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目录/文件</w:t>
            </w:r>
          </w:p>
        </w:tc>
        <w:tc>
          <w:tcPr>
            <w:tcW w:w="6964"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src</w:t>
            </w:r>
          </w:p>
        </w:tc>
        <w:tc>
          <w:tcPr>
            <w:tcW w:w="696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项目源码目录</w:t>
            </w:r>
          </w:p>
        </w:tc>
        <w:tc>
          <w:tcPr>
            <w:tcW w:w="123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--main </w:t>
            </w:r>
          </w:p>
        </w:tc>
        <w:tc>
          <w:tcPr>
            <w:tcW w:w="69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存放项目开发文件，包括java源文件和资源文件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3</w:t>
            </w:r>
          </w:p>
        </w:tc>
        <w:tc>
          <w:tcPr>
            <w:tcW w:w="1897" w:type="dxa"/>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--java</w:t>
            </w:r>
          </w:p>
          <w:p>
            <w:pPr>
              <w:keepNext w:val="0"/>
              <w:keepLines w:val="0"/>
              <w:pageBreakBefore w:val="0"/>
              <w:widowControl w:val="0"/>
              <w:kinsoku/>
              <w:wordWrap/>
              <w:overflowPunct/>
              <w:topLinePunct w:val="0"/>
              <w:autoSpaceDE/>
              <w:autoSpaceDN/>
              <w:bidi w:val="0"/>
              <w:adjustRightInd/>
              <w:snapToGrid/>
              <w:spacing w:line="360" w:lineRule="auto"/>
              <w:ind w:left="720" w:hanging="720" w:hangingChars="300"/>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w:t>
            </w:r>
          </w:p>
        </w:tc>
        <w:tc>
          <w:tcPr>
            <w:tcW w:w="69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存放java的源码文件，源码包命名规则为：</w:t>
            </w:r>
          </w:p>
          <w:p>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所有包的开头均为“com.zzmj”；</w:t>
            </w:r>
          </w:p>
          <w:p>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再以程序分层的角度建立开发包；</w:t>
            </w:r>
          </w:p>
          <w:p>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再开发包中以模块建立子包；</w:t>
            </w:r>
          </w:p>
          <w:p>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在子包中创建业务类；</w:t>
            </w:r>
          </w:p>
          <w:p>
            <w:pPr>
              <w:keepNext w:val="0"/>
              <w:keepLines w:val="0"/>
              <w:pageBreakBefore w:val="0"/>
              <w:widowControl w:val="0"/>
              <w:numPr>
                <w:ilvl w:val="0"/>
                <w:numId w:val="59"/>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实体类包名为com.zzmj.pojo.entity；</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com.zzmj.controller.模块.控制器1；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com.zzmj.service.模块.业务类1；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com.zzmj.pojo.模块.业务类1；</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com.zzmj.pojo.entity.实体类名Entity；</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--resource</w:t>
            </w:r>
          </w:p>
        </w:tc>
        <w:tc>
          <w:tcPr>
            <w:tcW w:w="69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存放资源文件和配置文件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--test</w:t>
            </w:r>
          </w:p>
        </w:tc>
        <w:tc>
          <w:tcPr>
            <w:tcW w:w="6964"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存放测试项目</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pom.xml</w:t>
            </w:r>
          </w:p>
        </w:tc>
        <w:tc>
          <w:tcPr>
            <w:tcW w:w="696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maven的配置文件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docs</w:t>
            </w:r>
          </w:p>
        </w:tc>
        <w:tc>
          <w:tcPr>
            <w:tcW w:w="696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存放开发文档</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189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target</w:t>
            </w:r>
          </w:p>
        </w:tc>
        <w:tc>
          <w:tcPr>
            <w:tcW w:w="696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存放发布后的jar文件</w:t>
            </w:r>
          </w:p>
        </w:tc>
        <w:tc>
          <w:tcPr>
            <w:tcW w:w="1232" w:type="dxa"/>
            <w:vMerge w:val="continue"/>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tbl>
      <w:tblPr>
        <w:tblStyle w:val="11"/>
        <w:tblpPr w:leftFromText="180" w:rightFromText="180" w:vertAnchor="text" w:horzAnchor="page" w:tblpX="608" w:tblpY="291"/>
        <w:tblOverlap w:val="never"/>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3332"/>
        <w:gridCol w:w="5529"/>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后端项目开发目录结构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33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目录/文件</w:t>
            </w:r>
          </w:p>
        </w:tc>
        <w:tc>
          <w:tcPr>
            <w:tcW w:w="5529"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c>
          <w:tcPr>
            <w:tcW w:w="123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target</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存放发布后的jar文件</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--Bin</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存放jar文件和相关的.bat .sh文件</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--Conf</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存放配置文件</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--Log</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存放日志</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--Error</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存放错误日志，不允许删除</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--Info</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存放信息日志，允许滚动删除</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--Exception</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存放异常日志，不允许删除</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333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--使用说明.doc</w:t>
            </w:r>
          </w:p>
        </w:tc>
        <w:tc>
          <w:tcPr>
            <w:tcW w:w="552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使用说明文档</w:t>
            </w:r>
          </w:p>
        </w:tc>
        <w:tc>
          <w:tcPr>
            <w:tcW w:w="1232"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p>
        </w:tc>
      </w:tr>
    </w:tbl>
    <w:p>
      <w:pPr>
        <w:rPr>
          <w:rFonts w:hint="eastAsia"/>
          <w:lang w:val="en-US" w:eastAsia="zh-CN"/>
        </w:rPr>
      </w:pPr>
    </w:p>
    <w:p>
      <w:pPr>
        <w:pStyle w:val="2"/>
        <w:numPr>
          <w:ilvl w:val="0"/>
          <w:numId w:val="1"/>
        </w:num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项目配置文件</w:t>
      </w:r>
    </w:p>
    <w:tbl>
      <w:tblPr>
        <w:tblStyle w:val="11"/>
        <w:tblpPr w:leftFromText="180" w:rightFromText="180" w:vertAnchor="text" w:horzAnchor="page" w:tblpX="608" w:tblpY="291"/>
        <w:tblOverlap w:val="never"/>
        <w:tblW w:w="10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0"/>
        <w:gridCol w:w="2223"/>
        <w:gridCol w:w="2608"/>
        <w:gridCol w:w="5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编号</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用途</w:t>
            </w:r>
          </w:p>
        </w:tc>
        <w:tc>
          <w:tcPr>
            <w:tcW w:w="10093" w:type="dxa"/>
            <w:gridSpan w:val="3"/>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项目配置文件内容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2223"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节点名称</w:t>
            </w:r>
          </w:p>
        </w:tc>
        <w:tc>
          <w:tcPr>
            <w:tcW w:w="2608"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默认值</w:t>
            </w:r>
          </w:p>
        </w:tc>
        <w:tc>
          <w:tcPr>
            <w:tcW w:w="5262" w:type="dxa"/>
            <w:shd w:val="clear" w:color="auto" w:fill="E7E6E6" w:themeFill="background2"/>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数据库类型</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mysql</w:t>
            </w:r>
          </w:p>
        </w:tc>
        <w:tc>
          <w:tcPr>
            <w:tcW w:w="5262" w:type="dxa"/>
            <w:vMerge w:val="restart"/>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数据库配置结合，可能涉及到多个数据库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数据库端口</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3306</w:t>
            </w:r>
          </w:p>
        </w:tc>
        <w:tc>
          <w:tcPr>
            <w:tcW w:w="526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数据库名称</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xxx</w:t>
            </w:r>
          </w:p>
        </w:tc>
        <w:tc>
          <w:tcPr>
            <w:tcW w:w="526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数据库用户名</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xxx</w:t>
            </w:r>
          </w:p>
        </w:tc>
        <w:tc>
          <w:tcPr>
            <w:tcW w:w="526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数据库密码</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xxx</w:t>
            </w:r>
          </w:p>
        </w:tc>
        <w:tc>
          <w:tcPr>
            <w:tcW w:w="5262" w:type="dxa"/>
            <w:vMerge w:val="continue"/>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日志输出路径</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xxx</w:t>
            </w:r>
          </w:p>
        </w:tc>
        <w:tc>
          <w:tcPr>
            <w:tcW w:w="526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日志输出路径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上传文件存储路径</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xxx</w:t>
            </w:r>
          </w:p>
        </w:tc>
        <w:tc>
          <w:tcPr>
            <w:tcW w:w="526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文件上传存储路径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服务器端口</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8080</w:t>
            </w:r>
          </w:p>
        </w:tc>
        <w:tc>
          <w:tcPr>
            <w:tcW w:w="526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9</w:t>
            </w:r>
          </w:p>
        </w:tc>
        <w:tc>
          <w:tcPr>
            <w:tcW w:w="222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数据源调用地址</w:t>
            </w:r>
          </w:p>
        </w:tc>
        <w:tc>
          <w:tcPr>
            <w:tcW w:w="2608"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API地址</w:t>
            </w:r>
          </w:p>
        </w:tc>
        <w:tc>
          <w:tcPr>
            <w:tcW w:w="526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配合数据源发布的缓存和历史查询API</w:t>
            </w:r>
          </w:p>
        </w:tc>
      </w:tr>
    </w:tbl>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之前的WEB系统的开发是基于PHP的，</w:t>
      </w:r>
      <w:r>
        <w:rPr>
          <w:rFonts w:hint="eastAsia" w:asciiTheme="minorEastAsia" w:hAnsiTheme="minorEastAsia" w:cstheme="minorEastAsia"/>
          <w:sz w:val="24"/>
          <w:szCs w:val="24"/>
          <w:lang w:val="en-US" w:eastAsia="zh-CN"/>
        </w:rPr>
        <w:t>选择PHP的原因是由于为了快速推出一个原型项目，验证WEB系统中一些技术难点；而随着项目在云端不断的运行，虽然暂时没有暴露出性能和其他的问题，但是在业务横向或者纵向扩展的时候就无法很好的适应。</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同时，枣矿集团的信息化建设也进入了标准化程序，限定了枣矿信息化开的平台和语言，如表5-1。</w:t>
      </w:r>
    </w:p>
    <w:tbl>
      <w:tblPr>
        <w:tblStyle w:val="11"/>
        <w:tblW w:w="10980" w:type="dxa"/>
        <w:tblInd w:w="-11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5"/>
        <w:gridCol w:w="2703"/>
        <w:gridCol w:w="2772"/>
        <w:gridCol w:w="2475"/>
        <w:gridCol w:w="2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编号</w:t>
            </w:r>
          </w:p>
        </w:tc>
        <w:tc>
          <w:tcPr>
            <w:tcW w:w="100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用途</w:t>
            </w:r>
          </w:p>
        </w:tc>
        <w:tc>
          <w:tcPr>
            <w:tcW w:w="10065" w:type="dxa"/>
            <w:gridSpan w:val="4"/>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枣矿集团支持的应用类型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序号</w:t>
            </w:r>
          </w:p>
        </w:tc>
        <w:tc>
          <w:tcPr>
            <w:tcW w:w="2703"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应用类型</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CPU</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内存</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b/>
                <w:bCs/>
                <w:sz w:val="24"/>
                <w:szCs w:val="24"/>
                <w:vertAlign w:val="baseline"/>
                <w:lang w:val="en-US" w:eastAsia="zh-CN"/>
              </w:rPr>
            </w:pPr>
            <w:r>
              <w:rPr>
                <w:rFonts w:hint="eastAsia" w:asciiTheme="minorEastAsia" w:hAnsiTheme="minorEastAsia" w:cstheme="minorEastAsia"/>
                <w:b/>
                <w:bCs/>
                <w:sz w:val="24"/>
                <w:szCs w:val="24"/>
                <w:vertAlign w:val="baseline"/>
                <w:lang w:val="en-US" w:eastAsia="zh-CN"/>
              </w:rPr>
              <w:t>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Java WEB</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Python</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3</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NodeJs</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Java</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5</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Golang</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6</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静态文件</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7</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Dubbo</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703" w:type="dxa"/>
          </w:tcPr>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Spring Cloud</w:t>
            </w:r>
          </w:p>
        </w:tc>
        <w:tc>
          <w:tcPr>
            <w:tcW w:w="277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1C</w:t>
            </w:r>
          </w:p>
        </w:tc>
        <w:tc>
          <w:tcPr>
            <w:tcW w:w="247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4G</w:t>
            </w:r>
          </w:p>
        </w:tc>
        <w:tc>
          <w:tcPr>
            <w:tcW w:w="211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200G</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从表中可以得知，枣矿集团信息化的建设基本上采用的是以Java为主；同时为了适应后续的发展，尤其是业务的扩展，郑煤机逐步要从单体应用向分布式应用转变，向微服务方向发展，则基于Java为服务分布式框架Spring Cloud已经满足了双方的需求，既适应郑煤机信息化的发展，也满足了枣矿集团的开发要求，一举两得。</w:t>
      </w:r>
    </w:p>
    <w:p>
      <w:pPr>
        <w:rPr>
          <w:rFonts w:hint="eastAsia" w:ascii="黑体" w:hAnsi="黑体" w:eastAsia="黑体" w:cs="黑体"/>
          <w:b/>
          <w:sz w:val="32"/>
          <w:szCs w:val="32"/>
          <w:lang w:val="en-US" w:eastAsia="zh-CN"/>
        </w:rPr>
      </w:pPr>
    </w:p>
    <w:p>
      <w:pPr>
        <w:rPr>
          <w:rFonts w:hint="eastAsia" w:ascii="黑体" w:hAnsi="黑体" w:eastAsia="黑体" w:cs="黑体"/>
          <w:b/>
          <w:sz w:val="32"/>
          <w:szCs w:val="32"/>
          <w:lang w:val="en-US" w:eastAsia="zh-CN"/>
        </w:rPr>
      </w:pPr>
    </w:p>
    <w:p>
      <w:p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田陈   24→43</w:t>
      </w:r>
    </w:p>
    <w:p>
      <w:p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七五   20→40</w:t>
      </w:r>
    </w:p>
    <w:p>
      <w:p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蒋庄   24→42</w:t>
      </w:r>
    </w:p>
    <w:p>
      <w:pPr>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付村   20→43</w:t>
      </w:r>
    </w:p>
    <w:p>
      <w:pPr>
        <w:rPr>
          <w:rFonts w:hint="eastAsia" w:ascii="黑体" w:hAnsi="黑体" w:eastAsia="黑体" w:cs="黑体"/>
          <w:b/>
          <w:sz w:val="32"/>
          <w:szCs w:val="32"/>
          <w:lang w:val="en-US" w:eastAsia="zh-CN"/>
        </w:rPr>
      </w:pPr>
    </w:p>
    <w:p>
      <w:pPr>
        <w:rPr>
          <w:rFonts w:hint="eastAsia" w:ascii="黑体" w:hAnsi="黑体" w:eastAsia="黑体" w:cs="黑体"/>
          <w:b/>
          <w:sz w:val="32"/>
          <w:szCs w:val="32"/>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CF472"/>
    <w:multiLevelType w:val="singleLevel"/>
    <w:tmpl w:val="802CF472"/>
    <w:lvl w:ilvl="0" w:tentative="0">
      <w:start w:val="1"/>
      <w:numFmt w:val="decimal"/>
      <w:suff w:val="nothing"/>
      <w:lvlText w:val="%1、"/>
      <w:lvlJc w:val="left"/>
    </w:lvl>
  </w:abstractNum>
  <w:abstractNum w:abstractNumId="1">
    <w:nsid w:val="881B214A"/>
    <w:multiLevelType w:val="singleLevel"/>
    <w:tmpl w:val="881B214A"/>
    <w:lvl w:ilvl="0" w:tentative="0">
      <w:start w:val="1"/>
      <w:numFmt w:val="decimal"/>
      <w:suff w:val="nothing"/>
      <w:lvlText w:val="%1、"/>
      <w:lvlJc w:val="left"/>
    </w:lvl>
  </w:abstractNum>
  <w:abstractNum w:abstractNumId="2">
    <w:nsid w:val="892748A0"/>
    <w:multiLevelType w:val="singleLevel"/>
    <w:tmpl w:val="892748A0"/>
    <w:lvl w:ilvl="0" w:tentative="0">
      <w:start w:val="1"/>
      <w:numFmt w:val="decimal"/>
      <w:suff w:val="nothing"/>
      <w:lvlText w:val="%1、"/>
      <w:lvlJc w:val="left"/>
    </w:lvl>
  </w:abstractNum>
  <w:abstractNum w:abstractNumId="3">
    <w:nsid w:val="914B9B0F"/>
    <w:multiLevelType w:val="singleLevel"/>
    <w:tmpl w:val="914B9B0F"/>
    <w:lvl w:ilvl="0" w:tentative="0">
      <w:start w:val="1"/>
      <w:numFmt w:val="decimal"/>
      <w:suff w:val="nothing"/>
      <w:lvlText w:val="%1、"/>
      <w:lvlJc w:val="left"/>
    </w:lvl>
  </w:abstractNum>
  <w:abstractNum w:abstractNumId="4">
    <w:nsid w:val="9F9FC2B8"/>
    <w:multiLevelType w:val="singleLevel"/>
    <w:tmpl w:val="9F9FC2B8"/>
    <w:lvl w:ilvl="0" w:tentative="0">
      <w:start w:val="1"/>
      <w:numFmt w:val="decimal"/>
      <w:lvlText w:val="(%1)"/>
      <w:lvlJc w:val="left"/>
      <w:pPr>
        <w:tabs>
          <w:tab w:val="left" w:pos="312"/>
        </w:tabs>
      </w:pPr>
    </w:lvl>
  </w:abstractNum>
  <w:abstractNum w:abstractNumId="5">
    <w:nsid w:val="A77818A9"/>
    <w:multiLevelType w:val="singleLevel"/>
    <w:tmpl w:val="A77818A9"/>
    <w:lvl w:ilvl="0" w:tentative="0">
      <w:start w:val="1"/>
      <w:numFmt w:val="decimal"/>
      <w:suff w:val="nothing"/>
      <w:lvlText w:val="%1、"/>
      <w:lvlJc w:val="left"/>
    </w:lvl>
  </w:abstractNum>
  <w:abstractNum w:abstractNumId="6">
    <w:nsid w:val="A89D4DC4"/>
    <w:multiLevelType w:val="singleLevel"/>
    <w:tmpl w:val="A89D4DC4"/>
    <w:lvl w:ilvl="0" w:tentative="0">
      <w:start w:val="1"/>
      <w:numFmt w:val="decimal"/>
      <w:suff w:val="nothing"/>
      <w:lvlText w:val="%1、"/>
      <w:lvlJc w:val="left"/>
    </w:lvl>
  </w:abstractNum>
  <w:abstractNum w:abstractNumId="7">
    <w:nsid w:val="AB56A149"/>
    <w:multiLevelType w:val="singleLevel"/>
    <w:tmpl w:val="AB56A149"/>
    <w:lvl w:ilvl="0" w:tentative="0">
      <w:start w:val="1"/>
      <w:numFmt w:val="decimal"/>
      <w:suff w:val="nothing"/>
      <w:lvlText w:val="%1、"/>
      <w:lvlJc w:val="left"/>
    </w:lvl>
  </w:abstractNum>
  <w:abstractNum w:abstractNumId="8">
    <w:nsid w:val="AC283742"/>
    <w:multiLevelType w:val="singleLevel"/>
    <w:tmpl w:val="AC283742"/>
    <w:lvl w:ilvl="0" w:tentative="0">
      <w:start w:val="1"/>
      <w:numFmt w:val="decimal"/>
      <w:suff w:val="nothing"/>
      <w:lvlText w:val="%1、"/>
      <w:lvlJc w:val="left"/>
    </w:lvl>
  </w:abstractNum>
  <w:abstractNum w:abstractNumId="9">
    <w:nsid w:val="ADC32A8C"/>
    <w:multiLevelType w:val="singleLevel"/>
    <w:tmpl w:val="ADC32A8C"/>
    <w:lvl w:ilvl="0" w:tentative="0">
      <w:start w:val="1"/>
      <w:numFmt w:val="decimal"/>
      <w:suff w:val="nothing"/>
      <w:lvlText w:val="%1、"/>
      <w:lvlJc w:val="left"/>
    </w:lvl>
  </w:abstractNum>
  <w:abstractNum w:abstractNumId="10">
    <w:nsid w:val="AF065BDD"/>
    <w:multiLevelType w:val="singleLevel"/>
    <w:tmpl w:val="AF065BDD"/>
    <w:lvl w:ilvl="0" w:tentative="0">
      <w:start w:val="1"/>
      <w:numFmt w:val="decimal"/>
      <w:lvlText w:val="(%1)"/>
      <w:lvlJc w:val="left"/>
      <w:pPr>
        <w:tabs>
          <w:tab w:val="left" w:pos="312"/>
        </w:tabs>
        <w:ind w:left="360" w:leftChars="0" w:firstLine="0" w:firstLineChars="0"/>
      </w:pPr>
    </w:lvl>
  </w:abstractNum>
  <w:abstractNum w:abstractNumId="11">
    <w:nsid w:val="B64F947C"/>
    <w:multiLevelType w:val="singleLevel"/>
    <w:tmpl w:val="B64F947C"/>
    <w:lvl w:ilvl="0" w:tentative="0">
      <w:start w:val="1"/>
      <w:numFmt w:val="decimal"/>
      <w:suff w:val="nothing"/>
      <w:lvlText w:val="%1、"/>
      <w:lvlJc w:val="left"/>
    </w:lvl>
  </w:abstractNum>
  <w:abstractNum w:abstractNumId="12">
    <w:nsid w:val="BECB51C7"/>
    <w:multiLevelType w:val="singleLevel"/>
    <w:tmpl w:val="BECB51C7"/>
    <w:lvl w:ilvl="0" w:tentative="0">
      <w:start w:val="1"/>
      <w:numFmt w:val="decimal"/>
      <w:suff w:val="nothing"/>
      <w:lvlText w:val="%1、"/>
      <w:lvlJc w:val="left"/>
    </w:lvl>
  </w:abstractNum>
  <w:abstractNum w:abstractNumId="13">
    <w:nsid w:val="BF2AD30F"/>
    <w:multiLevelType w:val="singleLevel"/>
    <w:tmpl w:val="BF2AD30F"/>
    <w:lvl w:ilvl="0" w:tentative="0">
      <w:start w:val="1"/>
      <w:numFmt w:val="decimal"/>
      <w:suff w:val="nothing"/>
      <w:lvlText w:val="%1、"/>
      <w:lvlJc w:val="left"/>
    </w:lvl>
  </w:abstractNum>
  <w:abstractNum w:abstractNumId="14">
    <w:nsid w:val="C00C9E14"/>
    <w:multiLevelType w:val="singleLevel"/>
    <w:tmpl w:val="C00C9E14"/>
    <w:lvl w:ilvl="0" w:tentative="0">
      <w:start w:val="1"/>
      <w:numFmt w:val="decimal"/>
      <w:suff w:val="nothing"/>
      <w:lvlText w:val="%1、"/>
      <w:lvlJc w:val="left"/>
    </w:lvl>
  </w:abstractNum>
  <w:abstractNum w:abstractNumId="15">
    <w:nsid w:val="C29E2140"/>
    <w:multiLevelType w:val="singleLevel"/>
    <w:tmpl w:val="C29E2140"/>
    <w:lvl w:ilvl="0" w:tentative="0">
      <w:start w:val="1"/>
      <w:numFmt w:val="decimal"/>
      <w:suff w:val="nothing"/>
      <w:lvlText w:val="%1、"/>
      <w:lvlJc w:val="left"/>
    </w:lvl>
  </w:abstractNum>
  <w:abstractNum w:abstractNumId="16">
    <w:nsid w:val="C8D55295"/>
    <w:multiLevelType w:val="singleLevel"/>
    <w:tmpl w:val="C8D55295"/>
    <w:lvl w:ilvl="0" w:tentative="0">
      <w:start w:val="1"/>
      <w:numFmt w:val="decimal"/>
      <w:suff w:val="nothing"/>
      <w:lvlText w:val="%1、"/>
      <w:lvlJc w:val="left"/>
    </w:lvl>
  </w:abstractNum>
  <w:abstractNum w:abstractNumId="17">
    <w:nsid w:val="D0217E16"/>
    <w:multiLevelType w:val="singleLevel"/>
    <w:tmpl w:val="D0217E16"/>
    <w:lvl w:ilvl="0" w:tentative="0">
      <w:start w:val="1"/>
      <w:numFmt w:val="decimal"/>
      <w:lvlText w:val="(%1)"/>
      <w:lvlJc w:val="left"/>
      <w:pPr>
        <w:tabs>
          <w:tab w:val="left" w:pos="312"/>
        </w:tabs>
      </w:pPr>
    </w:lvl>
  </w:abstractNum>
  <w:abstractNum w:abstractNumId="18">
    <w:nsid w:val="DA5B7AA5"/>
    <w:multiLevelType w:val="singleLevel"/>
    <w:tmpl w:val="DA5B7AA5"/>
    <w:lvl w:ilvl="0" w:tentative="0">
      <w:start w:val="1"/>
      <w:numFmt w:val="decimal"/>
      <w:suff w:val="nothing"/>
      <w:lvlText w:val="%1、"/>
      <w:lvlJc w:val="left"/>
    </w:lvl>
  </w:abstractNum>
  <w:abstractNum w:abstractNumId="19">
    <w:nsid w:val="DE28F90A"/>
    <w:multiLevelType w:val="singleLevel"/>
    <w:tmpl w:val="DE28F90A"/>
    <w:lvl w:ilvl="0" w:tentative="0">
      <w:start w:val="1"/>
      <w:numFmt w:val="decimal"/>
      <w:suff w:val="nothing"/>
      <w:lvlText w:val="%1、"/>
      <w:lvlJc w:val="left"/>
    </w:lvl>
  </w:abstractNum>
  <w:abstractNum w:abstractNumId="20">
    <w:nsid w:val="E04951AC"/>
    <w:multiLevelType w:val="singleLevel"/>
    <w:tmpl w:val="E04951AC"/>
    <w:lvl w:ilvl="0" w:tentative="0">
      <w:start w:val="1"/>
      <w:numFmt w:val="decimal"/>
      <w:suff w:val="nothing"/>
      <w:lvlText w:val="%1、"/>
      <w:lvlJc w:val="left"/>
    </w:lvl>
  </w:abstractNum>
  <w:abstractNum w:abstractNumId="21">
    <w:nsid w:val="E26C2B89"/>
    <w:multiLevelType w:val="singleLevel"/>
    <w:tmpl w:val="E26C2B89"/>
    <w:lvl w:ilvl="0" w:tentative="0">
      <w:start w:val="1"/>
      <w:numFmt w:val="decimal"/>
      <w:suff w:val="nothing"/>
      <w:lvlText w:val="%1、"/>
      <w:lvlJc w:val="left"/>
    </w:lvl>
  </w:abstractNum>
  <w:abstractNum w:abstractNumId="22">
    <w:nsid w:val="E86E7497"/>
    <w:multiLevelType w:val="singleLevel"/>
    <w:tmpl w:val="E86E7497"/>
    <w:lvl w:ilvl="0" w:tentative="0">
      <w:start w:val="1"/>
      <w:numFmt w:val="decimal"/>
      <w:suff w:val="nothing"/>
      <w:lvlText w:val="%1、"/>
      <w:lvlJc w:val="left"/>
    </w:lvl>
  </w:abstractNum>
  <w:abstractNum w:abstractNumId="23">
    <w:nsid w:val="ED60DA33"/>
    <w:multiLevelType w:val="singleLevel"/>
    <w:tmpl w:val="ED60DA33"/>
    <w:lvl w:ilvl="0" w:tentative="0">
      <w:start w:val="1"/>
      <w:numFmt w:val="decimal"/>
      <w:suff w:val="nothing"/>
      <w:lvlText w:val="%1、"/>
      <w:lvlJc w:val="left"/>
    </w:lvl>
  </w:abstractNum>
  <w:abstractNum w:abstractNumId="24">
    <w:nsid w:val="EE2A5602"/>
    <w:multiLevelType w:val="singleLevel"/>
    <w:tmpl w:val="EE2A5602"/>
    <w:lvl w:ilvl="0" w:tentative="0">
      <w:start w:val="1"/>
      <w:numFmt w:val="decimal"/>
      <w:suff w:val="nothing"/>
      <w:lvlText w:val="%1、"/>
      <w:lvlJc w:val="left"/>
    </w:lvl>
  </w:abstractNum>
  <w:abstractNum w:abstractNumId="25">
    <w:nsid w:val="F216F8A6"/>
    <w:multiLevelType w:val="singleLevel"/>
    <w:tmpl w:val="F216F8A6"/>
    <w:lvl w:ilvl="0" w:tentative="0">
      <w:start w:val="1"/>
      <w:numFmt w:val="decimal"/>
      <w:suff w:val="nothing"/>
      <w:lvlText w:val="%1、"/>
      <w:lvlJc w:val="left"/>
    </w:lvl>
  </w:abstractNum>
  <w:abstractNum w:abstractNumId="26">
    <w:nsid w:val="F4EC6B1E"/>
    <w:multiLevelType w:val="singleLevel"/>
    <w:tmpl w:val="F4EC6B1E"/>
    <w:lvl w:ilvl="0" w:tentative="0">
      <w:start w:val="1"/>
      <w:numFmt w:val="decimal"/>
      <w:suff w:val="nothing"/>
      <w:lvlText w:val="%1、"/>
      <w:lvlJc w:val="left"/>
    </w:lvl>
  </w:abstractNum>
  <w:abstractNum w:abstractNumId="27">
    <w:nsid w:val="F4FDC6BA"/>
    <w:multiLevelType w:val="singleLevel"/>
    <w:tmpl w:val="F4FDC6BA"/>
    <w:lvl w:ilvl="0" w:tentative="0">
      <w:start w:val="1"/>
      <w:numFmt w:val="decimal"/>
      <w:suff w:val="nothing"/>
      <w:lvlText w:val="%1、"/>
      <w:lvlJc w:val="left"/>
    </w:lvl>
  </w:abstractNum>
  <w:abstractNum w:abstractNumId="28">
    <w:nsid w:val="FA129992"/>
    <w:multiLevelType w:val="singleLevel"/>
    <w:tmpl w:val="FA129992"/>
    <w:lvl w:ilvl="0" w:tentative="0">
      <w:start w:val="1"/>
      <w:numFmt w:val="decimal"/>
      <w:suff w:val="nothing"/>
      <w:lvlText w:val="%1、"/>
      <w:lvlJc w:val="left"/>
    </w:lvl>
  </w:abstractNum>
  <w:abstractNum w:abstractNumId="29">
    <w:nsid w:val="FCA399EF"/>
    <w:multiLevelType w:val="singleLevel"/>
    <w:tmpl w:val="FCA399EF"/>
    <w:lvl w:ilvl="0" w:tentative="0">
      <w:start w:val="1"/>
      <w:numFmt w:val="decimal"/>
      <w:suff w:val="nothing"/>
      <w:lvlText w:val="%1、"/>
      <w:lvlJc w:val="left"/>
    </w:lvl>
  </w:abstractNum>
  <w:abstractNum w:abstractNumId="30">
    <w:nsid w:val="FF283DC0"/>
    <w:multiLevelType w:val="singleLevel"/>
    <w:tmpl w:val="FF283DC0"/>
    <w:lvl w:ilvl="0" w:tentative="0">
      <w:start w:val="1"/>
      <w:numFmt w:val="decimal"/>
      <w:suff w:val="nothing"/>
      <w:lvlText w:val="%1、"/>
      <w:lvlJc w:val="left"/>
    </w:lvl>
  </w:abstractNum>
  <w:abstractNum w:abstractNumId="31">
    <w:nsid w:val="055AA7C0"/>
    <w:multiLevelType w:val="singleLevel"/>
    <w:tmpl w:val="055AA7C0"/>
    <w:lvl w:ilvl="0" w:tentative="0">
      <w:start w:val="1"/>
      <w:numFmt w:val="decimal"/>
      <w:lvlText w:val="(%1)"/>
      <w:lvlJc w:val="left"/>
      <w:pPr>
        <w:ind w:left="425" w:hanging="425"/>
      </w:pPr>
      <w:rPr>
        <w:rFonts w:hint="default"/>
      </w:rPr>
    </w:lvl>
  </w:abstractNum>
  <w:abstractNum w:abstractNumId="32">
    <w:nsid w:val="0A71D2AD"/>
    <w:multiLevelType w:val="singleLevel"/>
    <w:tmpl w:val="0A71D2AD"/>
    <w:lvl w:ilvl="0" w:tentative="0">
      <w:start w:val="1"/>
      <w:numFmt w:val="decimal"/>
      <w:suff w:val="nothing"/>
      <w:lvlText w:val="%1、"/>
      <w:lvlJc w:val="left"/>
    </w:lvl>
  </w:abstractNum>
  <w:abstractNum w:abstractNumId="33">
    <w:nsid w:val="13713B75"/>
    <w:multiLevelType w:val="singleLevel"/>
    <w:tmpl w:val="13713B75"/>
    <w:lvl w:ilvl="0" w:tentative="0">
      <w:start w:val="1"/>
      <w:numFmt w:val="decimal"/>
      <w:suff w:val="nothing"/>
      <w:lvlText w:val="%1、"/>
      <w:lvlJc w:val="left"/>
    </w:lvl>
  </w:abstractNum>
  <w:abstractNum w:abstractNumId="34">
    <w:nsid w:val="15D4C390"/>
    <w:multiLevelType w:val="singleLevel"/>
    <w:tmpl w:val="15D4C390"/>
    <w:lvl w:ilvl="0" w:tentative="0">
      <w:start w:val="1"/>
      <w:numFmt w:val="decimal"/>
      <w:suff w:val="nothing"/>
      <w:lvlText w:val="%1、"/>
      <w:lvlJc w:val="left"/>
    </w:lvl>
  </w:abstractNum>
  <w:abstractNum w:abstractNumId="35">
    <w:nsid w:val="171F0BF9"/>
    <w:multiLevelType w:val="singleLevel"/>
    <w:tmpl w:val="171F0BF9"/>
    <w:lvl w:ilvl="0" w:tentative="0">
      <w:start w:val="1"/>
      <w:numFmt w:val="decimal"/>
      <w:suff w:val="nothing"/>
      <w:lvlText w:val="%1、"/>
      <w:lvlJc w:val="left"/>
    </w:lvl>
  </w:abstractNum>
  <w:abstractNum w:abstractNumId="36">
    <w:nsid w:val="1ACAA5BF"/>
    <w:multiLevelType w:val="singleLevel"/>
    <w:tmpl w:val="1ACAA5BF"/>
    <w:lvl w:ilvl="0" w:tentative="0">
      <w:start w:val="1"/>
      <w:numFmt w:val="decimal"/>
      <w:suff w:val="nothing"/>
      <w:lvlText w:val="%1、"/>
      <w:lvlJc w:val="left"/>
    </w:lvl>
  </w:abstractNum>
  <w:abstractNum w:abstractNumId="37">
    <w:nsid w:val="1C6ECC61"/>
    <w:multiLevelType w:val="singleLevel"/>
    <w:tmpl w:val="1C6ECC61"/>
    <w:lvl w:ilvl="0" w:tentative="0">
      <w:start w:val="1"/>
      <w:numFmt w:val="decimal"/>
      <w:suff w:val="nothing"/>
      <w:lvlText w:val="%1、"/>
      <w:lvlJc w:val="left"/>
    </w:lvl>
  </w:abstractNum>
  <w:abstractNum w:abstractNumId="38">
    <w:nsid w:val="1E0B2A59"/>
    <w:multiLevelType w:val="singleLevel"/>
    <w:tmpl w:val="1E0B2A59"/>
    <w:lvl w:ilvl="0" w:tentative="0">
      <w:start w:val="1"/>
      <w:numFmt w:val="decimal"/>
      <w:suff w:val="nothing"/>
      <w:lvlText w:val="%1、"/>
      <w:lvlJc w:val="left"/>
    </w:lvl>
  </w:abstractNum>
  <w:abstractNum w:abstractNumId="39">
    <w:nsid w:val="1E16F1D6"/>
    <w:multiLevelType w:val="singleLevel"/>
    <w:tmpl w:val="1E16F1D6"/>
    <w:lvl w:ilvl="0" w:tentative="0">
      <w:start w:val="1"/>
      <w:numFmt w:val="decimal"/>
      <w:suff w:val="nothing"/>
      <w:lvlText w:val="%1、"/>
      <w:lvlJc w:val="left"/>
    </w:lvl>
  </w:abstractNum>
  <w:abstractNum w:abstractNumId="40">
    <w:nsid w:val="1F41E22D"/>
    <w:multiLevelType w:val="singleLevel"/>
    <w:tmpl w:val="1F41E22D"/>
    <w:lvl w:ilvl="0" w:tentative="0">
      <w:start w:val="1"/>
      <w:numFmt w:val="decimal"/>
      <w:suff w:val="nothing"/>
      <w:lvlText w:val="%1、"/>
      <w:lvlJc w:val="left"/>
    </w:lvl>
  </w:abstractNum>
  <w:abstractNum w:abstractNumId="41">
    <w:nsid w:val="1FDBA6E6"/>
    <w:multiLevelType w:val="singleLevel"/>
    <w:tmpl w:val="1FDBA6E6"/>
    <w:lvl w:ilvl="0" w:tentative="0">
      <w:start w:val="1"/>
      <w:numFmt w:val="decimal"/>
      <w:suff w:val="nothing"/>
      <w:lvlText w:val="%1、"/>
      <w:lvlJc w:val="left"/>
    </w:lvl>
  </w:abstractNum>
  <w:abstractNum w:abstractNumId="42">
    <w:nsid w:val="29F60631"/>
    <w:multiLevelType w:val="singleLevel"/>
    <w:tmpl w:val="29F60631"/>
    <w:lvl w:ilvl="0" w:tentative="0">
      <w:start w:val="1"/>
      <w:numFmt w:val="decimal"/>
      <w:suff w:val="nothing"/>
      <w:lvlText w:val="%1、"/>
      <w:lvlJc w:val="left"/>
    </w:lvl>
  </w:abstractNum>
  <w:abstractNum w:abstractNumId="43">
    <w:nsid w:val="2ACFB452"/>
    <w:multiLevelType w:val="singleLevel"/>
    <w:tmpl w:val="2ACFB452"/>
    <w:lvl w:ilvl="0" w:tentative="0">
      <w:start w:val="1"/>
      <w:numFmt w:val="decimal"/>
      <w:suff w:val="nothing"/>
      <w:lvlText w:val="%1、"/>
      <w:lvlJc w:val="left"/>
    </w:lvl>
  </w:abstractNum>
  <w:abstractNum w:abstractNumId="44">
    <w:nsid w:val="3372B10C"/>
    <w:multiLevelType w:val="singleLevel"/>
    <w:tmpl w:val="3372B10C"/>
    <w:lvl w:ilvl="0" w:tentative="0">
      <w:start w:val="1"/>
      <w:numFmt w:val="chineseCounting"/>
      <w:suff w:val="nothing"/>
      <w:lvlText w:val="%1、"/>
      <w:lvlJc w:val="left"/>
      <w:pPr>
        <w:ind w:left="0" w:firstLine="420"/>
      </w:pPr>
      <w:rPr>
        <w:rFonts w:hint="eastAsia"/>
      </w:rPr>
    </w:lvl>
  </w:abstractNum>
  <w:abstractNum w:abstractNumId="45">
    <w:nsid w:val="3445AB3B"/>
    <w:multiLevelType w:val="singleLevel"/>
    <w:tmpl w:val="3445AB3B"/>
    <w:lvl w:ilvl="0" w:tentative="0">
      <w:start w:val="1"/>
      <w:numFmt w:val="decimal"/>
      <w:suff w:val="nothing"/>
      <w:lvlText w:val="%1、"/>
      <w:lvlJc w:val="left"/>
    </w:lvl>
  </w:abstractNum>
  <w:abstractNum w:abstractNumId="46">
    <w:nsid w:val="3D4F84CE"/>
    <w:multiLevelType w:val="singleLevel"/>
    <w:tmpl w:val="3D4F84CE"/>
    <w:lvl w:ilvl="0" w:tentative="0">
      <w:start w:val="1"/>
      <w:numFmt w:val="decimal"/>
      <w:suff w:val="nothing"/>
      <w:lvlText w:val="%1、"/>
      <w:lvlJc w:val="left"/>
    </w:lvl>
  </w:abstractNum>
  <w:abstractNum w:abstractNumId="47">
    <w:nsid w:val="3EE2E923"/>
    <w:multiLevelType w:val="singleLevel"/>
    <w:tmpl w:val="3EE2E923"/>
    <w:lvl w:ilvl="0" w:tentative="0">
      <w:start w:val="1"/>
      <w:numFmt w:val="decimal"/>
      <w:suff w:val="nothing"/>
      <w:lvlText w:val="%1、"/>
      <w:lvlJc w:val="left"/>
    </w:lvl>
  </w:abstractNum>
  <w:abstractNum w:abstractNumId="48">
    <w:nsid w:val="449F0F06"/>
    <w:multiLevelType w:val="singleLevel"/>
    <w:tmpl w:val="449F0F06"/>
    <w:lvl w:ilvl="0" w:tentative="0">
      <w:start w:val="1"/>
      <w:numFmt w:val="decimal"/>
      <w:suff w:val="nothing"/>
      <w:lvlText w:val="%1、"/>
      <w:lvlJc w:val="left"/>
    </w:lvl>
  </w:abstractNum>
  <w:abstractNum w:abstractNumId="49">
    <w:nsid w:val="4983B9CC"/>
    <w:multiLevelType w:val="singleLevel"/>
    <w:tmpl w:val="4983B9CC"/>
    <w:lvl w:ilvl="0" w:tentative="0">
      <w:start w:val="1"/>
      <w:numFmt w:val="decimal"/>
      <w:suff w:val="nothing"/>
      <w:lvlText w:val="%1、"/>
      <w:lvlJc w:val="left"/>
    </w:lvl>
  </w:abstractNum>
  <w:abstractNum w:abstractNumId="50">
    <w:nsid w:val="549212B5"/>
    <w:multiLevelType w:val="singleLevel"/>
    <w:tmpl w:val="549212B5"/>
    <w:lvl w:ilvl="0" w:tentative="0">
      <w:start w:val="1"/>
      <w:numFmt w:val="decimal"/>
      <w:suff w:val="nothing"/>
      <w:lvlText w:val="%1、"/>
      <w:lvlJc w:val="left"/>
    </w:lvl>
  </w:abstractNum>
  <w:abstractNum w:abstractNumId="51">
    <w:nsid w:val="626A5A12"/>
    <w:multiLevelType w:val="singleLevel"/>
    <w:tmpl w:val="626A5A12"/>
    <w:lvl w:ilvl="0" w:tentative="0">
      <w:start w:val="1"/>
      <w:numFmt w:val="decimal"/>
      <w:suff w:val="nothing"/>
      <w:lvlText w:val="%1、"/>
      <w:lvlJc w:val="left"/>
    </w:lvl>
  </w:abstractNum>
  <w:abstractNum w:abstractNumId="52">
    <w:nsid w:val="6A5D2E56"/>
    <w:multiLevelType w:val="singleLevel"/>
    <w:tmpl w:val="6A5D2E56"/>
    <w:lvl w:ilvl="0" w:tentative="0">
      <w:start w:val="1"/>
      <w:numFmt w:val="decimal"/>
      <w:suff w:val="nothing"/>
      <w:lvlText w:val="%1、"/>
      <w:lvlJc w:val="left"/>
    </w:lvl>
  </w:abstractNum>
  <w:abstractNum w:abstractNumId="53">
    <w:nsid w:val="6EE80E18"/>
    <w:multiLevelType w:val="singleLevel"/>
    <w:tmpl w:val="6EE80E18"/>
    <w:lvl w:ilvl="0" w:tentative="0">
      <w:start w:val="1"/>
      <w:numFmt w:val="decimal"/>
      <w:suff w:val="nothing"/>
      <w:lvlText w:val="%1、"/>
      <w:lvlJc w:val="left"/>
    </w:lvl>
  </w:abstractNum>
  <w:abstractNum w:abstractNumId="54">
    <w:nsid w:val="7893CFCB"/>
    <w:multiLevelType w:val="singleLevel"/>
    <w:tmpl w:val="7893CFCB"/>
    <w:lvl w:ilvl="0" w:tentative="0">
      <w:start w:val="1"/>
      <w:numFmt w:val="decimal"/>
      <w:lvlText w:val="%1."/>
      <w:lvlJc w:val="left"/>
      <w:pPr>
        <w:ind w:left="425" w:hanging="425"/>
      </w:pPr>
      <w:rPr>
        <w:rFonts w:hint="default"/>
      </w:rPr>
    </w:lvl>
  </w:abstractNum>
  <w:abstractNum w:abstractNumId="55">
    <w:nsid w:val="7952DAB8"/>
    <w:multiLevelType w:val="singleLevel"/>
    <w:tmpl w:val="7952DAB8"/>
    <w:lvl w:ilvl="0" w:tentative="0">
      <w:start w:val="1"/>
      <w:numFmt w:val="decimal"/>
      <w:suff w:val="nothing"/>
      <w:lvlText w:val="%1、"/>
      <w:lvlJc w:val="left"/>
    </w:lvl>
  </w:abstractNum>
  <w:abstractNum w:abstractNumId="56">
    <w:nsid w:val="79553E49"/>
    <w:multiLevelType w:val="singleLevel"/>
    <w:tmpl w:val="79553E49"/>
    <w:lvl w:ilvl="0" w:tentative="0">
      <w:start w:val="1"/>
      <w:numFmt w:val="decimal"/>
      <w:suff w:val="nothing"/>
      <w:lvlText w:val="%1、"/>
      <w:lvlJc w:val="left"/>
    </w:lvl>
  </w:abstractNum>
  <w:abstractNum w:abstractNumId="57">
    <w:nsid w:val="7E9DF7EE"/>
    <w:multiLevelType w:val="singleLevel"/>
    <w:tmpl w:val="7E9DF7EE"/>
    <w:lvl w:ilvl="0" w:tentative="0">
      <w:start w:val="1"/>
      <w:numFmt w:val="decimal"/>
      <w:suff w:val="nothing"/>
      <w:lvlText w:val="%1、"/>
      <w:lvlJc w:val="left"/>
    </w:lvl>
  </w:abstractNum>
  <w:abstractNum w:abstractNumId="58">
    <w:nsid w:val="7EB2A7B8"/>
    <w:multiLevelType w:val="singleLevel"/>
    <w:tmpl w:val="7EB2A7B8"/>
    <w:lvl w:ilvl="0" w:tentative="0">
      <w:start w:val="1"/>
      <w:numFmt w:val="decimal"/>
      <w:suff w:val="nothing"/>
      <w:lvlText w:val="%1、"/>
      <w:lvlJc w:val="left"/>
    </w:lvl>
  </w:abstractNum>
  <w:num w:numId="1">
    <w:abstractNumId w:val="44"/>
  </w:num>
  <w:num w:numId="2">
    <w:abstractNumId w:val="54"/>
  </w:num>
  <w:num w:numId="3">
    <w:abstractNumId w:val="0"/>
  </w:num>
  <w:num w:numId="4">
    <w:abstractNumId w:val="5"/>
  </w:num>
  <w:num w:numId="5">
    <w:abstractNumId w:val="58"/>
  </w:num>
  <w:num w:numId="6">
    <w:abstractNumId w:val="32"/>
  </w:num>
  <w:num w:numId="7">
    <w:abstractNumId w:val="27"/>
  </w:num>
  <w:num w:numId="8">
    <w:abstractNumId w:val="43"/>
  </w:num>
  <w:num w:numId="9">
    <w:abstractNumId w:val="51"/>
  </w:num>
  <w:num w:numId="10">
    <w:abstractNumId w:val="25"/>
  </w:num>
  <w:num w:numId="11">
    <w:abstractNumId w:val="7"/>
  </w:num>
  <w:num w:numId="12">
    <w:abstractNumId w:val="26"/>
  </w:num>
  <w:num w:numId="13">
    <w:abstractNumId w:val="16"/>
  </w:num>
  <w:num w:numId="14">
    <w:abstractNumId w:val="45"/>
  </w:num>
  <w:num w:numId="15">
    <w:abstractNumId w:val="40"/>
  </w:num>
  <w:num w:numId="16">
    <w:abstractNumId w:val="2"/>
  </w:num>
  <w:num w:numId="17">
    <w:abstractNumId w:val="42"/>
  </w:num>
  <w:num w:numId="18">
    <w:abstractNumId w:val="29"/>
  </w:num>
  <w:num w:numId="19">
    <w:abstractNumId w:val="38"/>
  </w:num>
  <w:num w:numId="20">
    <w:abstractNumId w:val="12"/>
  </w:num>
  <w:num w:numId="21">
    <w:abstractNumId w:val="14"/>
  </w:num>
  <w:num w:numId="22">
    <w:abstractNumId w:val="11"/>
  </w:num>
  <w:num w:numId="23">
    <w:abstractNumId w:val="6"/>
  </w:num>
  <w:num w:numId="24">
    <w:abstractNumId w:val="1"/>
  </w:num>
  <w:num w:numId="25">
    <w:abstractNumId w:val="8"/>
  </w:num>
  <w:num w:numId="26">
    <w:abstractNumId w:val="47"/>
  </w:num>
  <w:num w:numId="27">
    <w:abstractNumId w:val="24"/>
  </w:num>
  <w:num w:numId="28">
    <w:abstractNumId w:val="10"/>
  </w:num>
  <w:num w:numId="29">
    <w:abstractNumId w:val="52"/>
  </w:num>
  <w:num w:numId="30">
    <w:abstractNumId w:val="17"/>
  </w:num>
  <w:num w:numId="31">
    <w:abstractNumId w:val="55"/>
  </w:num>
  <w:num w:numId="32">
    <w:abstractNumId w:val="4"/>
  </w:num>
  <w:num w:numId="33">
    <w:abstractNumId w:val="39"/>
  </w:num>
  <w:num w:numId="34">
    <w:abstractNumId w:val="31"/>
  </w:num>
  <w:num w:numId="35">
    <w:abstractNumId w:val="36"/>
  </w:num>
  <w:num w:numId="36">
    <w:abstractNumId w:val="49"/>
  </w:num>
  <w:num w:numId="37">
    <w:abstractNumId w:val="19"/>
  </w:num>
  <w:num w:numId="38">
    <w:abstractNumId w:val="33"/>
  </w:num>
  <w:num w:numId="39">
    <w:abstractNumId w:val="46"/>
  </w:num>
  <w:num w:numId="40">
    <w:abstractNumId w:val="53"/>
  </w:num>
  <w:num w:numId="41">
    <w:abstractNumId w:val="50"/>
  </w:num>
  <w:num w:numId="42">
    <w:abstractNumId w:val="23"/>
  </w:num>
  <w:num w:numId="43">
    <w:abstractNumId w:val="37"/>
  </w:num>
  <w:num w:numId="44">
    <w:abstractNumId w:val="28"/>
  </w:num>
  <w:num w:numId="45">
    <w:abstractNumId w:val="30"/>
  </w:num>
  <w:num w:numId="46">
    <w:abstractNumId w:val="57"/>
  </w:num>
  <w:num w:numId="47">
    <w:abstractNumId w:val="15"/>
  </w:num>
  <w:num w:numId="48">
    <w:abstractNumId w:val="22"/>
  </w:num>
  <w:num w:numId="49">
    <w:abstractNumId w:val="41"/>
  </w:num>
  <w:num w:numId="50">
    <w:abstractNumId w:val="56"/>
  </w:num>
  <w:num w:numId="51">
    <w:abstractNumId w:val="3"/>
  </w:num>
  <w:num w:numId="52">
    <w:abstractNumId w:val="13"/>
  </w:num>
  <w:num w:numId="53">
    <w:abstractNumId w:val="18"/>
  </w:num>
  <w:num w:numId="54">
    <w:abstractNumId w:val="48"/>
  </w:num>
  <w:num w:numId="55">
    <w:abstractNumId w:val="21"/>
  </w:num>
  <w:num w:numId="56">
    <w:abstractNumId w:val="20"/>
  </w:num>
  <w:num w:numId="57">
    <w:abstractNumId w:val="9"/>
  </w:num>
  <w:num w:numId="58">
    <w:abstractNumId w:val="35"/>
  </w:num>
  <w:num w:numId="5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oNotDisplayPageBoundaries w:val="1"/>
  <w:embedSystemFonts/>
  <w:bordersDoNotSurroundHeader w:val="0"/>
  <w:bordersDoNotSurroundFooter w:val="0"/>
  <w:attachedTemplate r:id="rId1"/>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D86122"/>
    <w:rsid w:val="00323AA2"/>
    <w:rsid w:val="00326BB9"/>
    <w:rsid w:val="00383F8E"/>
    <w:rsid w:val="003A1E3C"/>
    <w:rsid w:val="00450F15"/>
    <w:rsid w:val="00490E7F"/>
    <w:rsid w:val="005C664D"/>
    <w:rsid w:val="006B3905"/>
    <w:rsid w:val="007936A8"/>
    <w:rsid w:val="00867E83"/>
    <w:rsid w:val="009456FE"/>
    <w:rsid w:val="00B154A0"/>
    <w:rsid w:val="00D16696"/>
    <w:rsid w:val="00D4408B"/>
    <w:rsid w:val="01053C19"/>
    <w:rsid w:val="01137B5D"/>
    <w:rsid w:val="01175384"/>
    <w:rsid w:val="011D4BB2"/>
    <w:rsid w:val="013D545F"/>
    <w:rsid w:val="01507651"/>
    <w:rsid w:val="015B23A5"/>
    <w:rsid w:val="017657B2"/>
    <w:rsid w:val="01860F42"/>
    <w:rsid w:val="01A439BA"/>
    <w:rsid w:val="01CB6252"/>
    <w:rsid w:val="01CF1F64"/>
    <w:rsid w:val="01E609A5"/>
    <w:rsid w:val="01E9720E"/>
    <w:rsid w:val="01F654DA"/>
    <w:rsid w:val="020C1B86"/>
    <w:rsid w:val="022E3DCF"/>
    <w:rsid w:val="02422C65"/>
    <w:rsid w:val="024565A2"/>
    <w:rsid w:val="02457F6A"/>
    <w:rsid w:val="02635E82"/>
    <w:rsid w:val="027B5D6C"/>
    <w:rsid w:val="02991A85"/>
    <w:rsid w:val="02CA6A23"/>
    <w:rsid w:val="02CB6352"/>
    <w:rsid w:val="02CC008B"/>
    <w:rsid w:val="02CC47C2"/>
    <w:rsid w:val="02D474AC"/>
    <w:rsid w:val="02D85CCA"/>
    <w:rsid w:val="02F84A30"/>
    <w:rsid w:val="02FD328E"/>
    <w:rsid w:val="03015CEC"/>
    <w:rsid w:val="0307558A"/>
    <w:rsid w:val="032619C5"/>
    <w:rsid w:val="036F64AC"/>
    <w:rsid w:val="0379644E"/>
    <w:rsid w:val="03AE7463"/>
    <w:rsid w:val="03C90783"/>
    <w:rsid w:val="04084288"/>
    <w:rsid w:val="04214D20"/>
    <w:rsid w:val="042A0681"/>
    <w:rsid w:val="04563E3E"/>
    <w:rsid w:val="04AB3F6B"/>
    <w:rsid w:val="04B05254"/>
    <w:rsid w:val="04CD6388"/>
    <w:rsid w:val="04DB7CC6"/>
    <w:rsid w:val="04F948C4"/>
    <w:rsid w:val="053265CF"/>
    <w:rsid w:val="05794FC1"/>
    <w:rsid w:val="059252AF"/>
    <w:rsid w:val="05A42C32"/>
    <w:rsid w:val="05D04EFC"/>
    <w:rsid w:val="05F33D08"/>
    <w:rsid w:val="063773CD"/>
    <w:rsid w:val="067A43A5"/>
    <w:rsid w:val="069F5143"/>
    <w:rsid w:val="06B90697"/>
    <w:rsid w:val="06C01E46"/>
    <w:rsid w:val="06CD51FB"/>
    <w:rsid w:val="06D318C5"/>
    <w:rsid w:val="06D73997"/>
    <w:rsid w:val="06E24437"/>
    <w:rsid w:val="06EE2726"/>
    <w:rsid w:val="07000253"/>
    <w:rsid w:val="07274931"/>
    <w:rsid w:val="075C2A5E"/>
    <w:rsid w:val="077765C1"/>
    <w:rsid w:val="07791DCC"/>
    <w:rsid w:val="07B0453B"/>
    <w:rsid w:val="07B2586B"/>
    <w:rsid w:val="07B95F9A"/>
    <w:rsid w:val="07CA4245"/>
    <w:rsid w:val="07CC7C72"/>
    <w:rsid w:val="07D3358A"/>
    <w:rsid w:val="07F36E1A"/>
    <w:rsid w:val="0803509C"/>
    <w:rsid w:val="085069F6"/>
    <w:rsid w:val="08593951"/>
    <w:rsid w:val="086A7A10"/>
    <w:rsid w:val="08A15F40"/>
    <w:rsid w:val="08A66A32"/>
    <w:rsid w:val="08A9638D"/>
    <w:rsid w:val="08B34168"/>
    <w:rsid w:val="08D761C3"/>
    <w:rsid w:val="08F259A1"/>
    <w:rsid w:val="09082084"/>
    <w:rsid w:val="090D16D6"/>
    <w:rsid w:val="090E1CF2"/>
    <w:rsid w:val="093F4EBA"/>
    <w:rsid w:val="09767EF8"/>
    <w:rsid w:val="097822B5"/>
    <w:rsid w:val="09A60725"/>
    <w:rsid w:val="09DA1D92"/>
    <w:rsid w:val="09DB3395"/>
    <w:rsid w:val="09DD6654"/>
    <w:rsid w:val="09FF4AA2"/>
    <w:rsid w:val="0A013CA1"/>
    <w:rsid w:val="0A0201FC"/>
    <w:rsid w:val="0A2269DD"/>
    <w:rsid w:val="0A2279C4"/>
    <w:rsid w:val="0A275C40"/>
    <w:rsid w:val="0A652CC7"/>
    <w:rsid w:val="0A781A9C"/>
    <w:rsid w:val="0A9B38B3"/>
    <w:rsid w:val="0AB52ADF"/>
    <w:rsid w:val="0AC815E5"/>
    <w:rsid w:val="0AF53FBC"/>
    <w:rsid w:val="0B006AAC"/>
    <w:rsid w:val="0B244315"/>
    <w:rsid w:val="0B4C3D7F"/>
    <w:rsid w:val="0B512B56"/>
    <w:rsid w:val="0B5962C0"/>
    <w:rsid w:val="0B672039"/>
    <w:rsid w:val="0B7B513A"/>
    <w:rsid w:val="0B8A26EF"/>
    <w:rsid w:val="0BC179F2"/>
    <w:rsid w:val="0BC840AA"/>
    <w:rsid w:val="0BCC63D9"/>
    <w:rsid w:val="0BDC1F54"/>
    <w:rsid w:val="0C007FA6"/>
    <w:rsid w:val="0C07034D"/>
    <w:rsid w:val="0C13562E"/>
    <w:rsid w:val="0C435B46"/>
    <w:rsid w:val="0C4B0401"/>
    <w:rsid w:val="0C9C1DBD"/>
    <w:rsid w:val="0CA63A93"/>
    <w:rsid w:val="0CAA0C75"/>
    <w:rsid w:val="0CBC3E07"/>
    <w:rsid w:val="0CD35585"/>
    <w:rsid w:val="0CEC4AD3"/>
    <w:rsid w:val="0D4F0E62"/>
    <w:rsid w:val="0D537BBE"/>
    <w:rsid w:val="0D564E05"/>
    <w:rsid w:val="0D656633"/>
    <w:rsid w:val="0D6D3AAC"/>
    <w:rsid w:val="0D7A5A8D"/>
    <w:rsid w:val="0DA67ACD"/>
    <w:rsid w:val="0DB3317C"/>
    <w:rsid w:val="0DC878FC"/>
    <w:rsid w:val="0DDE0EF7"/>
    <w:rsid w:val="0DF80A45"/>
    <w:rsid w:val="0DFA19F9"/>
    <w:rsid w:val="0E0A43D1"/>
    <w:rsid w:val="0E16644C"/>
    <w:rsid w:val="0E212A8C"/>
    <w:rsid w:val="0E2271C3"/>
    <w:rsid w:val="0E2405BD"/>
    <w:rsid w:val="0E2565FE"/>
    <w:rsid w:val="0E4F2C9E"/>
    <w:rsid w:val="0E5D185F"/>
    <w:rsid w:val="0E76034C"/>
    <w:rsid w:val="0E9813B1"/>
    <w:rsid w:val="0E9B5B7C"/>
    <w:rsid w:val="0E9E0B19"/>
    <w:rsid w:val="0EA874FC"/>
    <w:rsid w:val="0EC116AB"/>
    <w:rsid w:val="0EC32FEA"/>
    <w:rsid w:val="0EFF41AE"/>
    <w:rsid w:val="0F385568"/>
    <w:rsid w:val="0F7E3CE6"/>
    <w:rsid w:val="0F7E794F"/>
    <w:rsid w:val="0FAC7D7F"/>
    <w:rsid w:val="0FB76D31"/>
    <w:rsid w:val="0FB87779"/>
    <w:rsid w:val="0FC57041"/>
    <w:rsid w:val="0FD639BB"/>
    <w:rsid w:val="0FF10463"/>
    <w:rsid w:val="10236C03"/>
    <w:rsid w:val="103E6C42"/>
    <w:rsid w:val="10A02ACD"/>
    <w:rsid w:val="10A55983"/>
    <w:rsid w:val="10B66A9E"/>
    <w:rsid w:val="10B736DB"/>
    <w:rsid w:val="10CD19FB"/>
    <w:rsid w:val="10FA3892"/>
    <w:rsid w:val="11300A0E"/>
    <w:rsid w:val="114F6824"/>
    <w:rsid w:val="117E75CA"/>
    <w:rsid w:val="118718D0"/>
    <w:rsid w:val="11AA791B"/>
    <w:rsid w:val="11C3420A"/>
    <w:rsid w:val="11ED4ED0"/>
    <w:rsid w:val="12046E5E"/>
    <w:rsid w:val="12086628"/>
    <w:rsid w:val="122C28AB"/>
    <w:rsid w:val="12332FBF"/>
    <w:rsid w:val="123B6D60"/>
    <w:rsid w:val="12457A08"/>
    <w:rsid w:val="12602F30"/>
    <w:rsid w:val="12951AFC"/>
    <w:rsid w:val="132327B7"/>
    <w:rsid w:val="132F00A8"/>
    <w:rsid w:val="13346CEB"/>
    <w:rsid w:val="133845F2"/>
    <w:rsid w:val="13654C91"/>
    <w:rsid w:val="13CB443F"/>
    <w:rsid w:val="13D00735"/>
    <w:rsid w:val="13D14595"/>
    <w:rsid w:val="13D771AA"/>
    <w:rsid w:val="13DF1138"/>
    <w:rsid w:val="13E608E7"/>
    <w:rsid w:val="13F7689D"/>
    <w:rsid w:val="13FD09C8"/>
    <w:rsid w:val="14065254"/>
    <w:rsid w:val="1418302A"/>
    <w:rsid w:val="1421756F"/>
    <w:rsid w:val="146915F5"/>
    <w:rsid w:val="146F76D1"/>
    <w:rsid w:val="149A2E83"/>
    <w:rsid w:val="14A6552D"/>
    <w:rsid w:val="14C2180E"/>
    <w:rsid w:val="14DC3CA5"/>
    <w:rsid w:val="151B3ABD"/>
    <w:rsid w:val="1527219C"/>
    <w:rsid w:val="154370A8"/>
    <w:rsid w:val="15610A02"/>
    <w:rsid w:val="157576CB"/>
    <w:rsid w:val="15AF0529"/>
    <w:rsid w:val="15C15EBF"/>
    <w:rsid w:val="15C279A8"/>
    <w:rsid w:val="15CB39B7"/>
    <w:rsid w:val="15CE6595"/>
    <w:rsid w:val="15EC7C2A"/>
    <w:rsid w:val="15FC7C48"/>
    <w:rsid w:val="162C037C"/>
    <w:rsid w:val="165127F5"/>
    <w:rsid w:val="165F0958"/>
    <w:rsid w:val="16923666"/>
    <w:rsid w:val="16B01411"/>
    <w:rsid w:val="171448A7"/>
    <w:rsid w:val="1747724A"/>
    <w:rsid w:val="177724EF"/>
    <w:rsid w:val="17A25F9D"/>
    <w:rsid w:val="17A8376A"/>
    <w:rsid w:val="17C40E52"/>
    <w:rsid w:val="17C53E7A"/>
    <w:rsid w:val="17D97174"/>
    <w:rsid w:val="17F0501F"/>
    <w:rsid w:val="17FA06A6"/>
    <w:rsid w:val="1810021F"/>
    <w:rsid w:val="181F2AF9"/>
    <w:rsid w:val="18280CED"/>
    <w:rsid w:val="18436EC2"/>
    <w:rsid w:val="187012D7"/>
    <w:rsid w:val="18A65AE7"/>
    <w:rsid w:val="18BF4372"/>
    <w:rsid w:val="18CA0B18"/>
    <w:rsid w:val="18D71B15"/>
    <w:rsid w:val="18D83185"/>
    <w:rsid w:val="193D709F"/>
    <w:rsid w:val="19454D7A"/>
    <w:rsid w:val="19552783"/>
    <w:rsid w:val="196B778C"/>
    <w:rsid w:val="197273EE"/>
    <w:rsid w:val="198F4928"/>
    <w:rsid w:val="19901B7A"/>
    <w:rsid w:val="19904C57"/>
    <w:rsid w:val="199C14C1"/>
    <w:rsid w:val="19F5044A"/>
    <w:rsid w:val="1A2738D0"/>
    <w:rsid w:val="1A5165C5"/>
    <w:rsid w:val="1AA66B6A"/>
    <w:rsid w:val="1B0E601B"/>
    <w:rsid w:val="1B191AD0"/>
    <w:rsid w:val="1B1D0BE2"/>
    <w:rsid w:val="1B1D0F9D"/>
    <w:rsid w:val="1B233EED"/>
    <w:rsid w:val="1B2744E0"/>
    <w:rsid w:val="1B2C2647"/>
    <w:rsid w:val="1B2C7F64"/>
    <w:rsid w:val="1B592B83"/>
    <w:rsid w:val="1B6C0F9C"/>
    <w:rsid w:val="1B832494"/>
    <w:rsid w:val="1B884A1E"/>
    <w:rsid w:val="1B9F773C"/>
    <w:rsid w:val="1BBA76FC"/>
    <w:rsid w:val="1BC42468"/>
    <w:rsid w:val="1BC4699F"/>
    <w:rsid w:val="1BD737A3"/>
    <w:rsid w:val="1BF96C57"/>
    <w:rsid w:val="1BFB7978"/>
    <w:rsid w:val="1C183041"/>
    <w:rsid w:val="1C3D0B94"/>
    <w:rsid w:val="1C3D2624"/>
    <w:rsid w:val="1C476244"/>
    <w:rsid w:val="1CA2433A"/>
    <w:rsid w:val="1CA32C5D"/>
    <w:rsid w:val="1CCA04F9"/>
    <w:rsid w:val="1CF83AB9"/>
    <w:rsid w:val="1D105296"/>
    <w:rsid w:val="1D68030D"/>
    <w:rsid w:val="1D9D2EC8"/>
    <w:rsid w:val="1DBF4F46"/>
    <w:rsid w:val="1DD91197"/>
    <w:rsid w:val="1E1564FB"/>
    <w:rsid w:val="1E18001B"/>
    <w:rsid w:val="1E304BD3"/>
    <w:rsid w:val="1E474622"/>
    <w:rsid w:val="1E56465C"/>
    <w:rsid w:val="1E7272A9"/>
    <w:rsid w:val="1E7F6DF6"/>
    <w:rsid w:val="1E812B50"/>
    <w:rsid w:val="1EBF0663"/>
    <w:rsid w:val="1EFE3A41"/>
    <w:rsid w:val="1F016717"/>
    <w:rsid w:val="1F130634"/>
    <w:rsid w:val="1F181C72"/>
    <w:rsid w:val="1F4A3ED6"/>
    <w:rsid w:val="1FC63E06"/>
    <w:rsid w:val="1FCA5DAD"/>
    <w:rsid w:val="1FFB2BB4"/>
    <w:rsid w:val="20071B01"/>
    <w:rsid w:val="200975BA"/>
    <w:rsid w:val="205D2CC8"/>
    <w:rsid w:val="208C737D"/>
    <w:rsid w:val="209D412A"/>
    <w:rsid w:val="20A91270"/>
    <w:rsid w:val="20AB54AF"/>
    <w:rsid w:val="20BF08CC"/>
    <w:rsid w:val="20C93E29"/>
    <w:rsid w:val="20CD7755"/>
    <w:rsid w:val="20D07DB8"/>
    <w:rsid w:val="212541F7"/>
    <w:rsid w:val="21286331"/>
    <w:rsid w:val="21320794"/>
    <w:rsid w:val="21A12207"/>
    <w:rsid w:val="21D46DE6"/>
    <w:rsid w:val="21DB2951"/>
    <w:rsid w:val="21F538F5"/>
    <w:rsid w:val="21FC3EC7"/>
    <w:rsid w:val="22061E6C"/>
    <w:rsid w:val="221C0CA5"/>
    <w:rsid w:val="221C773D"/>
    <w:rsid w:val="222B3820"/>
    <w:rsid w:val="226547E4"/>
    <w:rsid w:val="227421C6"/>
    <w:rsid w:val="228B705F"/>
    <w:rsid w:val="22D012A9"/>
    <w:rsid w:val="22D45F80"/>
    <w:rsid w:val="22E42A66"/>
    <w:rsid w:val="23717778"/>
    <w:rsid w:val="23837ACF"/>
    <w:rsid w:val="23853164"/>
    <w:rsid w:val="23873BAA"/>
    <w:rsid w:val="239C5065"/>
    <w:rsid w:val="23F8491B"/>
    <w:rsid w:val="23FC733C"/>
    <w:rsid w:val="2400370D"/>
    <w:rsid w:val="24125A3C"/>
    <w:rsid w:val="242A60FF"/>
    <w:rsid w:val="24764A0F"/>
    <w:rsid w:val="24917F32"/>
    <w:rsid w:val="24941D9A"/>
    <w:rsid w:val="24E37F97"/>
    <w:rsid w:val="24FE4ADC"/>
    <w:rsid w:val="250B6E0D"/>
    <w:rsid w:val="253E582D"/>
    <w:rsid w:val="255B041B"/>
    <w:rsid w:val="25735E98"/>
    <w:rsid w:val="25990A08"/>
    <w:rsid w:val="25AD1915"/>
    <w:rsid w:val="25BA0B6F"/>
    <w:rsid w:val="25C25097"/>
    <w:rsid w:val="263179B6"/>
    <w:rsid w:val="26380EC3"/>
    <w:rsid w:val="26426084"/>
    <w:rsid w:val="26467670"/>
    <w:rsid w:val="26656088"/>
    <w:rsid w:val="266D3EED"/>
    <w:rsid w:val="26D633B0"/>
    <w:rsid w:val="26D84B5F"/>
    <w:rsid w:val="26E32B8B"/>
    <w:rsid w:val="26E6056B"/>
    <w:rsid w:val="26F07253"/>
    <w:rsid w:val="26F84860"/>
    <w:rsid w:val="26F93835"/>
    <w:rsid w:val="26FB0330"/>
    <w:rsid w:val="270C109D"/>
    <w:rsid w:val="270F3D6E"/>
    <w:rsid w:val="272B55A3"/>
    <w:rsid w:val="27374473"/>
    <w:rsid w:val="27403510"/>
    <w:rsid w:val="277215F7"/>
    <w:rsid w:val="277C2490"/>
    <w:rsid w:val="27BC0D66"/>
    <w:rsid w:val="27E23831"/>
    <w:rsid w:val="283B4B6E"/>
    <w:rsid w:val="28687AD8"/>
    <w:rsid w:val="28735716"/>
    <w:rsid w:val="2875097D"/>
    <w:rsid w:val="287C2C6B"/>
    <w:rsid w:val="287F390C"/>
    <w:rsid w:val="288376B4"/>
    <w:rsid w:val="28CC0757"/>
    <w:rsid w:val="28D95176"/>
    <w:rsid w:val="29044502"/>
    <w:rsid w:val="29080B62"/>
    <w:rsid w:val="291642F4"/>
    <w:rsid w:val="2930175A"/>
    <w:rsid w:val="296003CF"/>
    <w:rsid w:val="29682AD3"/>
    <w:rsid w:val="29731C02"/>
    <w:rsid w:val="29806E0F"/>
    <w:rsid w:val="29BE4499"/>
    <w:rsid w:val="29D26EA8"/>
    <w:rsid w:val="29EA270B"/>
    <w:rsid w:val="2A1051FD"/>
    <w:rsid w:val="2A2D2A0A"/>
    <w:rsid w:val="2A305682"/>
    <w:rsid w:val="2A585315"/>
    <w:rsid w:val="2A9722F4"/>
    <w:rsid w:val="2A9E1AAE"/>
    <w:rsid w:val="2AB203F0"/>
    <w:rsid w:val="2AC80A18"/>
    <w:rsid w:val="2AD34BB5"/>
    <w:rsid w:val="2AE2247D"/>
    <w:rsid w:val="2B0B2B82"/>
    <w:rsid w:val="2B2E41F9"/>
    <w:rsid w:val="2B382960"/>
    <w:rsid w:val="2B470C74"/>
    <w:rsid w:val="2B8017AB"/>
    <w:rsid w:val="2B83101B"/>
    <w:rsid w:val="2B8564D7"/>
    <w:rsid w:val="2B954AF8"/>
    <w:rsid w:val="2BBD3974"/>
    <w:rsid w:val="2BD86122"/>
    <w:rsid w:val="2BDF247A"/>
    <w:rsid w:val="2BED2086"/>
    <w:rsid w:val="2BFC10A3"/>
    <w:rsid w:val="2C1027EF"/>
    <w:rsid w:val="2C2257AB"/>
    <w:rsid w:val="2C2477DA"/>
    <w:rsid w:val="2C4B6572"/>
    <w:rsid w:val="2C5A479F"/>
    <w:rsid w:val="2C65466F"/>
    <w:rsid w:val="2CAD3754"/>
    <w:rsid w:val="2CBA6C11"/>
    <w:rsid w:val="2CBD6616"/>
    <w:rsid w:val="2CCC6CDE"/>
    <w:rsid w:val="2CE54F20"/>
    <w:rsid w:val="2CF40806"/>
    <w:rsid w:val="2D1B32A7"/>
    <w:rsid w:val="2D1C257C"/>
    <w:rsid w:val="2D386A9C"/>
    <w:rsid w:val="2D445CCA"/>
    <w:rsid w:val="2D514839"/>
    <w:rsid w:val="2D64250F"/>
    <w:rsid w:val="2D7877CA"/>
    <w:rsid w:val="2D7D4778"/>
    <w:rsid w:val="2DAD6473"/>
    <w:rsid w:val="2DD96D59"/>
    <w:rsid w:val="2DE47B95"/>
    <w:rsid w:val="2E2720C4"/>
    <w:rsid w:val="2E585144"/>
    <w:rsid w:val="2E775DD1"/>
    <w:rsid w:val="2E8C765C"/>
    <w:rsid w:val="2ECF67BD"/>
    <w:rsid w:val="2ED1698F"/>
    <w:rsid w:val="2EF40F81"/>
    <w:rsid w:val="2F031DFC"/>
    <w:rsid w:val="2F383119"/>
    <w:rsid w:val="2F3B2D3F"/>
    <w:rsid w:val="2F4F4E73"/>
    <w:rsid w:val="2F5B75B1"/>
    <w:rsid w:val="2F5C2964"/>
    <w:rsid w:val="2F882904"/>
    <w:rsid w:val="2FA374AC"/>
    <w:rsid w:val="2FB96DC5"/>
    <w:rsid w:val="2FD345E7"/>
    <w:rsid w:val="2FFB1C7E"/>
    <w:rsid w:val="2FFF7893"/>
    <w:rsid w:val="300A16EE"/>
    <w:rsid w:val="301456F2"/>
    <w:rsid w:val="302803E5"/>
    <w:rsid w:val="30580C3A"/>
    <w:rsid w:val="305C3202"/>
    <w:rsid w:val="305E5773"/>
    <w:rsid w:val="306D32F9"/>
    <w:rsid w:val="30730ECA"/>
    <w:rsid w:val="308C7FEF"/>
    <w:rsid w:val="309B4355"/>
    <w:rsid w:val="30B005FB"/>
    <w:rsid w:val="30B50E04"/>
    <w:rsid w:val="3114593D"/>
    <w:rsid w:val="312D1A54"/>
    <w:rsid w:val="3130690A"/>
    <w:rsid w:val="313D03C5"/>
    <w:rsid w:val="31A1796B"/>
    <w:rsid w:val="31C530AB"/>
    <w:rsid w:val="31F93A8D"/>
    <w:rsid w:val="322E6EC0"/>
    <w:rsid w:val="323A2AB7"/>
    <w:rsid w:val="32482111"/>
    <w:rsid w:val="32562360"/>
    <w:rsid w:val="326D718A"/>
    <w:rsid w:val="32A72CD2"/>
    <w:rsid w:val="32CA6F4E"/>
    <w:rsid w:val="32D458B7"/>
    <w:rsid w:val="32DA649A"/>
    <w:rsid w:val="32E1323B"/>
    <w:rsid w:val="32F01021"/>
    <w:rsid w:val="33055609"/>
    <w:rsid w:val="331B017C"/>
    <w:rsid w:val="3360118B"/>
    <w:rsid w:val="33631D7C"/>
    <w:rsid w:val="3371748E"/>
    <w:rsid w:val="339F296A"/>
    <w:rsid w:val="33A73A7A"/>
    <w:rsid w:val="33C24B09"/>
    <w:rsid w:val="33CB51E2"/>
    <w:rsid w:val="33D958E6"/>
    <w:rsid w:val="33F97733"/>
    <w:rsid w:val="33FE4A65"/>
    <w:rsid w:val="3458744C"/>
    <w:rsid w:val="34784AEF"/>
    <w:rsid w:val="347A727A"/>
    <w:rsid w:val="348B47B7"/>
    <w:rsid w:val="34BA5000"/>
    <w:rsid w:val="34C3534F"/>
    <w:rsid w:val="34D53418"/>
    <w:rsid w:val="34DB2A7E"/>
    <w:rsid w:val="34DB30B2"/>
    <w:rsid w:val="34E45D4A"/>
    <w:rsid w:val="34F11692"/>
    <w:rsid w:val="34F4082D"/>
    <w:rsid w:val="351249DA"/>
    <w:rsid w:val="35134F5F"/>
    <w:rsid w:val="351D6981"/>
    <w:rsid w:val="35240461"/>
    <w:rsid w:val="35687708"/>
    <w:rsid w:val="356E4ED4"/>
    <w:rsid w:val="358D00C8"/>
    <w:rsid w:val="359245C9"/>
    <w:rsid w:val="35926F85"/>
    <w:rsid w:val="359459DE"/>
    <w:rsid w:val="35BF5EC3"/>
    <w:rsid w:val="35C87AFC"/>
    <w:rsid w:val="35F20DAA"/>
    <w:rsid w:val="35F307E1"/>
    <w:rsid w:val="36111F86"/>
    <w:rsid w:val="3618543E"/>
    <w:rsid w:val="36206D0B"/>
    <w:rsid w:val="362D66D3"/>
    <w:rsid w:val="365C373F"/>
    <w:rsid w:val="365E6749"/>
    <w:rsid w:val="36820F38"/>
    <w:rsid w:val="36A03C51"/>
    <w:rsid w:val="36AD2A13"/>
    <w:rsid w:val="36CE4552"/>
    <w:rsid w:val="371442FF"/>
    <w:rsid w:val="372D4C9F"/>
    <w:rsid w:val="37340BFD"/>
    <w:rsid w:val="37341209"/>
    <w:rsid w:val="37522F91"/>
    <w:rsid w:val="375C0D4D"/>
    <w:rsid w:val="37B7439A"/>
    <w:rsid w:val="37D013BC"/>
    <w:rsid w:val="37E10408"/>
    <w:rsid w:val="37EC339F"/>
    <w:rsid w:val="37F127AE"/>
    <w:rsid w:val="382140FB"/>
    <w:rsid w:val="382D3E4F"/>
    <w:rsid w:val="383313FC"/>
    <w:rsid w:val="384A6AED"/>
    <w:rsid w:val="38511812"/>
    <w:rsid w:val="385D3A15"/>
    <w:rsid w:val="386959BF"/>
    <w:rsid w:val="387859EE"/>
    <w:rsid w:val="38C3422C"/>
    <w:rsid w:val="38C825D5"/>
    <w:rsid w:val="390722EE"/>
    <w:rsid w:val="39176E8D"/>
    <w:rsid w:val="3922322B"/>
    <w:rsid w:val="392F6AA1"/>
    <w:rsid w:val="39306963"/>
    <w:rsid w:val="39522774"/>
    <w:rsid w:val="39616392"/>
    <w:rsid w:val="39706875"/>
    <w:rsid w:val="39AB3E77"/>
    <w:rsid w:val="39BE39B4"/>
    <w:rsid w:val="39D033CB"/>
    <w:rsid w:val="3A0A4806"/>
    <w:rsid w:val="3A2E1F56"/>
    <w:rsid w:val="3A3D38B6"/>
    <w:rsid w:val="3A5C731D"/>
    <w:rsid w:val="3A6F6443"/>
    <w:rsid w:val="3A702251"/>
    <w:rsid w:val="3A7C742B"/>
    <w:rsid w:val="3A8E0C6C"/>
    <w:rsid w:val="3A9517D5"/>
    <w:rsid w:val="3AD162F1"/>
    <w:rsid w:val="3AD3285B"/>
    <w:rsid w:val="3AEF305B"/>
    <w:rsid w:val="3AF56D43"/>
    <w:rsid w:val="3B0E1BFA"/>
    <w:rsid w:val="3B14352D"/>
    <w:rsid w:val="3B197457"/>
    <w:rsid w:val="3B6E5764"/>
    <w:rsid w:val="3B811E95"/>
    <w:rsid w:val="3B824B0C"/>
    <w:rsid w:val="3B827CBF"/>
    <w:rsid w:val="3B894BB6"/>
    <w:rsid w:val="3B9251BE"/>
    <w:rsid w:val="3BB82B9D"/>
    <w:rsid w:val="3BDA2216"/>
    <w:rsid w:val="3BFA292F"/>
    <w:rsid w:val="3C341674"/>
    <w:rsid w:val="3C3430DF"/>
    <w:rsid w:val="3C5E32B3"/>
    <w:rsid w:val="3C5F0C3C"/>
    <w:rsid w:val="3C5F3835"/>
    <w:rsid w:val="3C6D14FE"/>
    <w:rsid w:val="3C8155B2"/>
    <w:rsid w:val="3C824501"/>
    <w:rsid w:val="3CA163CF"/>
    <w:rsid w:val="3CBB239B"/>
    <w:rsid w:val="3CCF16BA"/>
    <w:rsid w:val="3CEE577C"/>
    <w:rsid w:val="3CF379CB"/>
    <w:rsid w:val="3CFE5888"/>
    <w:rsid w:val="3D334BE6"/>
    <w:rsid w:val="3D617868"/>
    <w:rsid w:val="3D75760E"/>
    <w:rsid w:val="3DA06819"/>
    <w:rsid w:val="3DA62D72"/>
    <w:rsid w:val="3DCA78D0"/>
    <w:rsid w:val="3DCB5AE0"/>
    <w:rsid w:val="3DE94C76"/>
    <w:rsid w:val="3DFD0620"/>
    <w:rsid w:val="3E044A4D"/>
    <w:rsid w:val="3E117E2F"/>
    <w:rsid w:val="3E2F1F39"/>
    <w:rsid w:val="3E306030"/>
    <w:rsid w:val="3E451109"/>
    <w:rsid w:val="3E9A7069"/>
    <w:rsid w:val="3EE90CFF"/>
    <w:rsid w:val="3F170B8E"/>
    <w:rsid w:val="3F1872B6"/>
    <w:rsid w:val="3F1C151D"/>
    <w:rsid w:val="3F334011"/>
    <w:rsid w:val="3F631824"/>
    <w:rsid w:val="3F7826DA"/>
    <w:rsid w:val="3F9B3C26"/>
    <w:rsid w:val="3FA8156D"/>
    <w:rsid w:val="3FB5532B"/>
    <w:rsid w:val="3FF00F51"/>
    <w:rsid w:val="3FF33A2A"/>
    <w:rsid w:val="40146CCF"/>
    <w:rsid w:val="40245352"/>
    <w:rsid w:val="402575FF"/>
    <w:rsid w:val="40374115"/>
    <w:rsid w:val="40544990"/>
    <w:rsid w:val="40725191"/>
    <w:rsid w:val="4081601A"/>
    <w:rsid w:val="40AF1DA3"/>
    <w:rsid w:val="4147413D"/>
    <w:rsid w:val="41AA67E1"/>
    <w:rsid w:val="41B36AEF"/>
    <w:rsid w:val="41B47E67"/>
    <w:rsid w:val="41BB7677"/>
    <w:rsid w:val="41E035F1"/>
    <w:rsid w:val="41E169F3"/>
    <w:rsid w:val="41E23366"/>
    <w:rsid w:val="41F31CB8"/>
    <w:rsid w:val="41FE349B"/>
    <w:rsid w:val="420133BF"/>
    <w:rsid w:val="42206EC5"/>
    <w:rsid w:val="4235461A"/>
    <w:rsid w:val="428117C2"/>
    <w:rsid w:val="42947EBA"/>
    <w:rsid w:val="42A55F13"/>
    <w:rsid w:val="42CA129E"/>
    <w:rsid w:val="42CF25A6"/>
    <w:rsid w:val="42D164A3"/>
    <w:rsid w:val="42D853C0"/>
    <w:rsid w:val="42FE65EC"/>
    <w:rsid w:val="430F3C56"/>
    <w:rsid w:val="432A04F8"/>
    <w:rsid w:val="432E25E0"/>
    <w:rsid w:val="4341027C"/>
    <w:rsid w:val="434D2945"/>
    <w:rsid w:val="439F2252"/>
    <w:rsid w:val="43AC5C93"/>
    <w:rsid w:val="43CA10CC"/>
    <w:rsid w:val="43CF453B"/>
    <w:rsid w:val="43D10510"/>
    <w:rsid w:val="43F13C93"/>
    <w:rsid w:val="43F772B0"/>
    <w:rsid w:val="44111354"/>
    <w:rsid w:val="44111F2D"/>
    <w:rsid w:val="443E1FBB"/>
    <w:rsid w:val="449C3818"/>
    <w:rsid w:val="44CA6076"/>
    <w:rsid w:val="45105CEC"/>
    <w:rsid w:val="451B4AF0"/>
    <w:rsid w:val="451E360D"/>
    <w:rsid w:val="45547FC6"/>
    <w:rsid w:val="45745F05"/>
    <w:rsid w:val="45765F22"/>
    <w:rsid w:val="457B052C"/>
    <w:rsid w:val="45906162"/>
    <w:rsid w:val="45990698"/>
    <w:rsid w:val="45B55906"/>
    <w:rsid w:val="46305A89"/>
    <w:rsid w:val="46312C14"/>
    <w:rsid w:val="46647D4C"/>
    <w:rsid w:val="46E374CB"/>
    <w:rsid w:val="46F86FAB"/>
    <w:rsid w:val="4730610C"/>
    <w:rsid w:val="473A4455"/>
    <w:rsid w:val="47742AD7"/>
    <w:rsid w:val="47A03DF7"/>
    <w:rsid w:val="47A31781"/>
    <w:rsid w:val="47D00A3A"/>
    <w:rsid w:val="47E53559"/>
    <w:rsid w:val="483359B0"/>
    <w:rsid w:val="484D38F0"/>
    <w:rsid w:val="486E012F"/>
    <w:rsid w:val="48730DEE"/>
    <w:rsid w:val="488920E7"/>
    <w:rsid w:val="489362FE"/>
    <w:rsid w:val="48A02CDB"/>
    <w:rsid w:val="48A705FA"/>
    <w:rsid w:val="48C030C8"/>
    <w:rsid w:val="48CD7258"/>
    <w:rsid w:val="48D345C9"/>
    <w:rsid w:val="49291AE6"/>
    <w:rsid w:val="49617C4A"/>
    <w:rsid w:val="498205F5"/>
    <w:rsid w:val="49A32A16"/>
    <w:rsid w:val="49A74FC0"/>
    <w:rsid w:val="49CB5BF6"/>
    <w:rsid w:val="49EC12C2"/>
    <w:rsid w:val="49FD6482"/>
    <w:rsid w:val="4A0005E3"/>
    <w:rsid w:val="4A3B303E"/>
    <w:rsid w:val="4A4245E2"/>
    <w:rsid w:val="4A58444C"/>
    <w:rsid w:val="4A983A2D"/>
    <w:rsid w:val="4ADF4672"/>
    <w:rsid w:val="4AF86C6E"/>
    <w:rsid w:val="4B0F2142"/>
    <w:rsid w:val="4B115B73"/>
    <w:rsid w:val="4B2257FA"/>
    <w:rsid w:val="4B226715"/>
    <w:rsid w:val="4B3079A6"/>
    <w:rsid w:val="4B43604C"/>
    <w:rsid w:val="4BBB6B30"/>
    <w:rsid w:val="4BD021C3"/>
    <w:rsid w:val="4BE013C4"/>
    <w:rsid w:val="4C21314C"/>
    <w:rsid w:val="4C273452"/>
    <w:rsid w:val="4C4A41EB"/>
    <w:rsid w:val="4C545689"/>
    <w:rsid w:val="4C951368"/>
    <w:rsid w:val="4CBF45A6"/>
    <w:rsid w:val="4CC72FC5"/>
    <w:rsid w:val="4CCC0BD5"/>
    <w:rsid w:val="4CDD1972"/>
    <w:rsid w:val="4CF111BA"/>
    <w:rsid w:val="4D0276F5"/>
    <w:rsid w:val="4D0A0515"/>
    <w:rsid w:val="4D202276"/>
    <w:rsid w:val="4D2B2140"/>
    <w:rsid w:val="4D2C71E2"/>
    <w:rsid w:val="4D742F43"/>
    <w:rsid w:val="4D78036D"/>
    <w:rsid w:val="4D8C7CB7"/>
    <w:rsid w:val="4D9212CB"/>
    <w:rsid w:val="4DB26AA8"/>
    <w:rsid w:val="4DD67FFD"/>
    <w:rsid w:val="4DDC4009"/>
    <w:rsid w:val="4DE96EF5"/>
    <w:rsid w:val="4DF36894"/>
    <w:rsid w:val="4DFB19B4"/>
    <w:rsid w:val="4E371007"/>
    <w:rsid w:val="4E3B0B92"/>
    <w:rsid w:val="4E512B0A"/>
    <w:rsid w:val="4E6852FF"/>
    <w:rsid w:val="4E6F5B5B"/>
    <w:rsid w:val="4E742844"/>
    <w:rsid w:val="4E8712CC"/>
    <w:rsid w:val="4EB359C8"/>
    <w:rsid w:val="4ED3664F"/>
    <w:rsid w:val="4ED81DB3"/>
    <w:rsid w:val="4EDB1557"/>
    <w:rsid w:val="4EF515D2"/>
    <w:rsid w:val="4F284720"/>
    <w:rsid w:val="4F30432E"/>
    <w:rsid w:val="4F465AFB"/>
    <w:rsid w:val="4F4C60D9"/>
    <w:rsid w:val="4F6D2380"/>
    <w:rsid w:val="4F821E3C"/>
    <w:rsid w:val="4F8F4CCC"/>
    <w:rsid w:val="4FCD782D"/>
    <w:rsid w:val="4FD60DC3"/>
    <w:rsid w:val="4FDD1AB4"/>
    <w:rsid w:val="50080C5C"/>
    <w:rsid w:val="50296932"/>
    <w:rsid w:val="50336C55"/>
    <w:rsid w:val="506F39B1"/>
    <w:rsid w:val="508A5173"/>
    <w:rsid w:val="50AE01D2"/>
    <w:rsid w:val="50B65DC7"/>
    <w:rsid w:val="50C80C14"/>
    <w:rsid w:val="50EB60D6"/>
    <w:rsid w:val="50F8565D"/>
    <w:rsid w:val="51066C7B"/>
    <w:rsid w:val="510D4270"/>
    <w:rsid w:val="512A1124"/>
    <w:rsid w:val="512E6841"/>
    <w:rsid w:val="51521896"/>
    <w:rsid w:val="518A64F0"/>
    <w:rsid w:val="51972D9D"/>
    <w:rsid w:val="51CA48C6"/>
    <w:rsid w:val="520125B1"/>
    <w:rsid w:val="52025C01"/>
    <w:rsid w:val="520D5695"/>
    <w:rsid w:val="52126C69"/>
    <w:rsid w:val="521B55F5"/>
    <w:rsid w:val="526277DA"/>
    <w:rsid w:val="529A3A97"/>
    <w:rsid w:val="52D138FA"/>
    <w:rsid w:val="52F8591C"/>
    <w:rsid w:val="52FC5D29"/>
    <w:rsid w:val="532B6B15"/>
    <w:rsid w:val="533C354C"/>
    <w:rsid w:val="53480C79"/>
    <w:rsid w:val="535572D3"/>
    <w:rsid w:val="53620F88"/>
    <w:rsid w:val="536B2685"/>
    <w:rsid w:val="53AA184B"/>
    <w:rsid w:val="53AA6907"/>
    <w:rsid w:val="53B13087"/>
    <w:rsid w:val="53C16C9E"/>
    <w:rsid w:val="53C74087"/>
    <w:rsid w:val="547050B1"/>
    <w:rsid w:val="54915BD7"/>
    <w:rsid w:val="54DA20C8"/>
    <w:rsid w:val="5540180F"/>
    <w:rsid w:val="554639F5"/>
    <w:rsid w:val="556A38B5"/>
    <w:rsid w:val="55712849"/>
    <w:rsid w:val="559D518E"/>
    <w:rsid w:val="55A10EE7"/>
    <w:rsid w:val="55D73F52"/>
    <w:rsid w:val="55DA2DA0"/>
    <w:rsid w:val="55E30561"/>
    <w:rsid w:val="55E4087A"/>
    <w:rsid w:val="55E57E98"/>
    <w:rsid w:val="55FE706D"/>
    <w:rsid w:val="563D1402"/>
    <w:rsid w:val="56586D0D"/>
    <w:rsid w:val="565D061D"/>
    <w:rsid w:val="5693194A"/>
    <w:rsid w:val="569E4D7E"/>
    <w:rsid w:val="56AA6B20"/>
    <w:rsid w:val="56B14465"/>
    <w:rsid w:val="56C56156"/>
    <w:rsid w:val="56F0279C"/>
    <w:rsid w:val="56FC7C30"/>
    <w:rsid w:val="570A22F3"/>
    <w:rsid w:val="57120DD0"/>
    <w:rsid w:val="572312D3"/>
    <w:rsid w:val="57487646"/>
    <w:rsid w:val="575D4DE3"/>
    <w:rsid w:val="57B35684"/>
    <w:rsid w:val="57CD27A9"/>
    <w:rsid w:val="57F62E4A"/>
    <w:rsid w:val="582F2409"/>
    <w:rsid w:val="58552BF8"/>
    <w:rsid w:val="58AA5DE7"/>
    <w:rsid w:val="58C430CD"/>
    <w:rsid w:val="58CA7875"/>
    <w:rsid w:val="59004877"/>
    <w:rsid w:val="5907078A"/>
    <w:rsid w:val="590E0AE2"/>
    <w:rsid w:val="59136C54"/>
    <w:rsid w:val="591C53FE"/>
    <w:rsid w:val="59281267"/>
    <w:rsid w:val="59362566"/>
    <w:rsid w:val="595B1BC0"/>
    <w:rsid w:val="595F7FB4"/>
    <w:rsid w:val="59634804"/>
    <w:rsid w:val="599D3FA2"/>
    <w:rsid w:val="59AE5052"/>
    <w:rsid w:val="59C3066F"/>
    <w:rsid w:val="59CE0556"/>
    <w:rsid w:val="59D77510"/>
    <w:rsid w:val="59D8466C"/>
    <w:rsid w:val="59DD2D36"/>
    <w:rsid w:val="59EC2E7D"/>
    <w:rsid w:val="5A014F7C"/>
    <w:rsid w:val="5A065C3A"/>
    <w:rsid w:val="5A1A275C"/>
    <w:rsid w:val="5A2762D5"/>
    <w:rsid w:val="5A2C18FF"/>
    <w:rsid w:val="5A351835"/>
    <w:rsid w:val="5A3A3370"/>
    <w:rsid w:val="5A4D5A4B"/>
    <w:rsid w:val="5A687483"/>
    <w:rsid w:val="5A7637A1"/>
    <w:rsid w:val="5A8033AE"/>
    <w:rsid w:val="5A851231"/>
    <w:rsid w:val="5AB8316B"/>
    <w:rsid w:val="5AC64E1B"/>
    <w:rsid w:val="5ACF2207"/>
    <w:rsid w:val="5B114389"/>
    <w:rsid w:val="5B1962E9"/>
    <w:rsid w:val="5B1B2E5B"/>
    <w:rsid w:val="5B2D3797"/>
    <w:rsid w:val="5B3C43C9"/>
    <w:rsid w:val="5B4A2245"/>
    <w:rsid w:val="5B4A3E3F"/>
    <w:rsid w:val="5B5D2F61"/>
    <w:rsid w:val="5B60364E"/>
    <w:rsid w:val="5B63719A"/>
    <w:rsid w:val="5B731F7A"/>
    <w:rsid w:val="5B75258A"/>
    <w:rsid w:val="5B7913C3"/>
    <w:rsid w:val="5B8333FA"/>
    <w:rsid w:val="5B86534C"/>
    <w:rsid w:val="5BC81708"/>
    <w:rsid w:val="5BD648B5"/>
    <w:rsid w:val="5C177DB4"/>
    <w:rsid w:val="5C276357"/>
    <w:rsid w:val="5C310731"/>
    <w:rsid w:val="5C3261F3"/>
    <w:rsid w:val="5C4C04DE"/>
    <w:rsid w:val="5C6C1F25"/>
    <w:rsid w:val="5C89088F"/>
    <w:rsid w:val="5C9D5841"/>
    <w:rsid w:val="5CC60936"/>
    <w:rsid w:val="5CD72D16"/>
    <w:rsid w:val="5CDB3A18"/>
    <w:rsid w:val="5CEF1067"/>
    <w:rsid w:val="5D2F7EB4"/>
    <w:rsid w:val="5D4828F4"/>
    <w:rsid w:val="5D591FD5"/>
    <w:rsid w:val="5D950577"/>
    <w:rsid w:val="5DBA2209"/>
    <w:rsid w:val="5DCA4EE9"/>
    <w:rsid w:val="5DE00218"/>
    <w:rsid w:val="5DE32826"/>
    <w:rsid w:val="5DE56E8D"/>
    <w:rsid w:val="5E493ED1"/>
    <w:rsid w:val="5E5B53A4"/>
    <w:rsid w:val="5E691F30"/>
    <w:rsid w:val="5E6C4CE7"/>
    <w:rsid w:val="5E8C077B"/>
    <w:rsid w:val="5E8C3E43"/>
    <w:rsid w:val="5E9B08DC"/>
    <w:rsid w:val="5E9E1046"/>
    <w:rsid w:val="5EFF1CAD"/>
    <w:rsid w:val="5F013DA3"/>
    <w:rsid w:val="5F166DD0"/>
    <w:rsid w:val="5F1D03D9"/>
    <w:rsid w:val="5F4546BF"/>
    <w:rsid w:val="5F5E26C4"/>
    <w:rsid w:val="5FB1403A"/>
    <w:rsid w:val="5FBA3DE5"/>
    <w:rsid w:val="5FC20A0E"/>
    <w:rsid w:val="5FF35567"/>
    <w:rsid w:val="6001640F"/>
    <w:rsid w:val="60320175"/>
    <w:rsid w:val="6077680D"/>
    <w:rsid w:val="608519D0"/>
    <w:rsid w:val="609A41BA"/>
    <w:rsid w:val="60AB7071"/>
    <w:rsid w:val="60CC37C0"/>
    <w:rsid w:val="610048B1"/>
    <w:rsid w:val="6136028A"/>
    <w:rsid w:val="614A7277"/>
    <w:rsid w:val="614E239D"/>
    <w:rsid w:val="61520468"/>
    <w:rsid w:val="616A245D"/>
    <w:rsid w:val="617945CB"/>
    <w:rsid w:val="619E3326"/>
    <w:rsid w:val="61BF5205"/>
    <w:rsid w:val="61C61DF4"/>
    <w:rsid w:val="61D659CC"/>
    <w:rsid w:val="61F763E0"/>
    <w:rsid w:val="621D21BB"/>
    <w:rsid w:val="6230524A"/>
    <w:rsid w:val="623369BE"/>
    <w:rsid w:val="62494B72"/>
    <w:rsid w:val="62510449"/>
    <w:rsid w:val="62611A55"/>
    <w:rsid w:val="62765A4F"/>
    <w:rsid w:val="62784CC7"/>
    <w:rsid w:val="629F20B2"/>
    <w:rsid w:val="62C073FB"/>
    <w:rsid w:val="62C41106"/>
    <w:rsid w:val="62CF6C74"/>
    <w:rsid w:val="62E30D29"/>
    <w:rsid w:val="62F0592D"/>
    <w:rsid w:val="631616A0"/>
    <w:rsid w:val="636507E0"/>
    <w:rsid w:val="63697E48"/>
    <w:rsid w:val="637147A2"/>
    <w:rsid w:val="637455CD"/>
    <w:rsid w:val="63817E18"/>
    <w:rsid w:val="63990A1D"/>
    <w:rsid w:val="63D02FA5"/>
    <w:rsid w:val="64106665"/>
    <w:rsid w:val="6420123D"/>
    <w:rsid w:val="64680CBC"/>
    <w:rsid w:val="646857D5"/>
    <w:rsid w:val="646B4A3B"/>
    <w:rsid w:val="649B1D4A"/>
    <w:rsid w:val="64B404CF"/>
    <w:rsid w:val="64CD488A"/>
    <w:rsid w:val="64D12442"/>
    <w:rsid w:val="64D4455C"/>
    <w:rsid w:val="64ED03B4"/>
    <w:rsid w:val="64F61EA7"/>
    <w:rsid w:val="6505271D"/>
    <w:rsid w:val="6508409E"/>
    <w:rsid w:val="6537757C"/>
    <w:rsid w:val="65471D72"/>
    <w:rsid w:val="65612A0E"/>
    <w:rsid w:val="6565412B"/>
    <w:rsid w:val="65702E5F"/>
    <w:rsid w:val="65743769"/>
    <w:rsid w:val="65F63CD1"/>
    <w:rsid w:val="65FD799E"/>
    <w:rsid w:val="660F0B48"/>
    <w:rsid w:val="66154AB3"/>
    <w:rsid w:val="6620629E"/>
    <w:rsid w:val="665C7F40"/>
    <w:rsid w:val="6665557E"/>
    <w:rsid w:val="666B06E5"/>
    <w:rsid w:val="66C53031"/>
    <w:rsid w:val="66E1734A"/>
    <w:rsid w:val="66ED4BA9"/>
    <w:rsid w:val="66F736CA"/>
    <w:rsid w:val="670C0145"/>
    <w:rsid w:val="671D4FB9"/>
    <w:rsid w:val="6726147F"/>
    <w:rsid w:val="6730277E"/>
    <w:rsid w:val="67452D7A"/>
    <w:rsid w:val="674C094C"/>
    <w:rsid w:val="675C04FB"/>
    <w:rsid w:val="67BC197D"/>
    <w:rsid w:val="67C03DD2"/>
    <w:rsid w:val="67D37871"/>
    <w:rsid w:val="67E972A5"/>
    <w:rsid w:val="67F777E9"/>
    <w:rsid w:val="67FE4BFD"/>
    <w:rsid w:val="680529E4"/>
    <w:rsid w:val="68314CF2"/>
    <w:rsid w:val="68326475"/>
    <w:rsid w:val="68387091"/>
    <w:rsid w:val="68505602"/>
    <w:rsid w:val="686D27CF"/>
    <w:rsid w:val="688F54F1"/>
    <w:rsid w:val="68B2323A"/>
    <w:rsid w:val="68BE2B0F"/>
    <w:rsid w:val="69434157"/>
    <w:rsid w:val="695D62D5"/>
    <w:rsid w:val="69731A7B"/>
    <w:rsid w:val="698252A8"/>
    <w:rsid w:val="69A87298"/>
    <w:rsid w:val="69B37650"/>
    <w:rsid w:val="69C70CDB"/>
    <w:rsid w:val="69CD4CB2"/>
    <w:rsid w:val="69D44B63"/>
    <w:rsid w:val="6AA13D70"/>
    <w:rsid w:val="6AAA284E"/>
    <w:rsid w:val="6AB27956"/>
    <w:rsid w:val="6AD17B8B"/>
    <w:rsid w:val="6AFC6306"/>
    <w:rsid w:val="6B085722"/>
    <w:rsid w:val="6B126667"/>
    <w:rsid w:val="6B6F251E"/>
    <w:rsid w:val="6B7B15DD"/>
    <w:rsid w:val="6B8900BA"/>
    <w:rsid w:val="6B9370D7"/>
    <w:rsid w:val="6BA0767F"/>
    <w:rsid w:val="6BA944FD"/>
    <w:rsid w:val="6BB15990"/>
    <w:rsid w:val="6BC145CD"/>
    <w:rsid w:val="6BD554E3"/>
    <w:rsid w:val="6BE911D6"/>
    <w:rsid w:val="6BEA76F9"/>
    <w:rsid w:val="6C111E73"/>
    <w:rsid w:val="6C187A7E"/>
    <w:rsid w:val="6C264C38"/>
    <w:rsid w:val="6C29078F"/>
    <w:rsid w:val="6C3C50B1"/>
    <w:rsid w:val="6C541815"/>
    <w:rsid w:val="6C564D12"/>
    <w:rsid w:val="6C5E7199"/>
    <w:rsid w:val="6C6D5BCC"/>
    <w:rsid w:val="6C86752A"/>
    <w:rsid w:val="6CA37E3F"/>
    <w:rsid w:val="6CBC6687"/>
    <w:rsid w:val="6CCD7F9D"/>
    <w:rsid w:val="6CE62C5B"/>
    <w:rsid w:val="6CEA55E0"/>
    <w:rsid w:val="6D160F3B"/>
    <w:rsid w:val="6D3C150B"/>
    <w:rsid w:val="6D44043A"/>
    <w:rsid w:val="6D535020"/>
    <w:rsid w:val="6D5648A2"/>
    <w:rsid w:val="6D5D642C"/>
    <w:rsid w:val="6D9A47D4"/>
    <w:rsid w:val="6D9F44F5"/>
    <w:rsid w:val="6DAE69AF"/>
    <w:rsid w:val="6DBE1BB0"/>
    <w:rsid w:val="6DE05481"/>
    <w:rsid w:val="6E111E99"/>
    <w:rsid w:val="6E2719D3"/>
    <w:rsid w:val="6E316348"/>
    <w:rsid w:val="6E34292E"/>
    <w:rsid w:val="6E354914"/>
    <w:rsid w:val="6E3C6A2C"/>
    <w:rsid w:val="6E4553EC"/>
    <w:rsid w:val="6E4E5025"/>
    <w:rsid w:val="6E743952"/>
    <w:rsid w:val="6EE85F21"/>
    <w:rsid w:val="6F090F80"/>
    <w:rsid w:val="6F7A17A3"/>
    <w:rsid w:val="6F940294"/>
    <w:rsid w:val="6F964944"/>
    <w:rsid w:val="6FA12CEB"/>
    <w:rsid w:val="6FA31FD7"/>
    <w:rsid w:val="6FC25770"/>
    <w:rsid w:val="6FE33563"/>
    <w:rsid w:val="6FF049D8"/>
    <w:rsid w:val="6FF96F8F"/>
    <w:rsid w:val="7049432B"/>
    <w:rsid w:val="705160E0"/>
    <w:rsid w:val="7091749C"/>
    <w:rsid w:val="709969A2"/>
    <w:rsid w:val="70C72B07"/>
    <w:rsid w:val="70D03942"/>
    <w:rsid w:val="70E1387A"/>
    <w:rsid w:val="70EF780E"/>
    <w:rsid w:val="70FC5C62"/>
    <w:rsid w:val="71176254"/>
    <w:rsid w:val="712012C9"/>
    <w:rsid w:val="712857B5"/>
    <w:rsid w:val="713D07D9"/>
    <w:rsid w:val="715D53F2"/>
    <w:rsid w:val="71677D16"/>
    <w:rsid w:val="718531B8"/>
    <w:rsid w:val="718F7FAF"/>
    <w:rsid w:val="7199245D"/>
    <w:rsid w:val="71994E1C"/>
    <w:rsid w:val="71AC60D5"/>
    <w:rsid w:val="71B73A20"/>
    <w:rsid w:val="71BF4500"/>
    <w:rsid w:val="71E07658"/>
    <w:rsid w:val="71F228D6"/>
    <w:rsid w:val="71F727E2"/>
    <w:rsid w:val="71FF0626"/>
    <w:rsid w:val="72000958"/>
    <w:rsid w:val="7220072D"/>
    <w:rsid w:val="72225F76"/>
    <w:rsid w:val="72583EEC"/>
    <w:rsid w:val="727B3528"/>
    <w:rsid w:val="72D02A83"/>
    <w:rsid w:val="72DC4C61"/>
    <w:rsid w:val="72EE3945"/>
    <w:rsid w:val="7359032D"/>
    <w:rsid w:val="73685739"/>
    <w:rsid w:val="736E4B89"/>
    <w:rsid w:val="737201F2"/>
    <w:rsid w:val="73765509"/>
    <w:rsid w:val="739F2404"/>
    <w:rsid w:val="73E36421"/>
    <w:rsid w:val="74207D35"/>
    <w:rsid w:val="742F5552"/>
    <w:rsid w:val="745B3D3C"/>
    <w:rsid w:val="74870F1E"/>
    <w:rsid w:val="74B74235"/>
    <w:rsid w:val="74C33148"/>
    <w:rsid w:val="74CC7E96"/>
    <w:rsid w:val="74DA12FF"/>
    <w:rsid w:val="74FB4209"/>
    <w:rsid w:val="74FC52F8"/>
    <w:rsid w:val="75033350"/>
    <w:rsid w:val="75292871"/>
    <w:rsid w:val="75484819"/>
    <w:rsid w:val="754E7405"/>
    <w:rsid w:val="7589337E"/>
    <w:rsid w:val="759233C2"/>
    <w:rsid w:val="75960F89"/>
    <w:rsid w:val="75C6209F"/>
    <w:rsid w:val="75CF0971"/>
    <w:rsid w:val="760E3CE6"/>
    <w:rsid w:val="764E6D52"/>
    <w:rsid w:val="766E7B14"/>
    <w:rsid w:val="7671197F"/>
    <w:rsid w:val="76B119FC"/>
    <w:rsid w:val="76CF2DA2"/>
    <w:rsid w:val="76E86402"/>
    <w:rsid w:val="77057F35"/>
    <w:rsid w:val="77141067"/>
    <w:rsid w:val="771E7839"/>
    <w:rsid w:val="7735422B"/>
    <w:rsid w:val="773D0838"/>
    <w:rsid w:val="77497A3E"/>
    <w:rsid w:val="775E4633"/>
    <w:rsid w:val="77706AE4"/>
    <w:rsid w:val="77833E10"/>
    <w:rsid w:val="77835665"/>
    <w:rsid w:val="77C866EB"/>
    <w:rsid w:val="77E713B7"/>
    <w:rsid w:val="77EC0D6C"/>
    <w:rsid w:val="78020F89"/>
    <w:rsid w:val="780F6AAB"/>
    <w:rsid w:val="782111F8"/>
    <w:rsid w:val="783F2A04"/>
    <w:rsid w:val="78674D18"/>
    <w:rsid w:val="78705424"/>
    <w:rsid w:val="788C377C"/>
    <w:rsid w:val="78B34EC0"/>
    <w:rsid w:val="78C831F7"/>
    <w:rsid w:val="78CE4BEE"/>
    <w:rsid w:val="78CF6DBB"/>
    <w:rsid w:val="78EE079B"/>
    <w:rsid w:val="78EE1EB5"/>
    <w:rsid w:val="78FC6727"/>
    <w:rsid w:val="79183A33"/>
    <w:rsid w:val="791F2427"/>
    <w:rsid w:val="79405D1B"/>
    <w:rsid w:val="79505219"/>
    <w:rsid w:val="79541212"/>
    <w:rsid w:val="79662838"/>
    <w:rsid w:val="799F53EF"/>
    <w:rsid w:val="79AD6FF5"/>
    <w:rsid w:val="79BD09BA"/>
    <w:rsid w:val="79C776AE"/>
    <w:rsid w:val="79E97756"/>
    <w:rsid w:val="7A1964F0"/>
    <w:rsid w:val="7A4F5B25"/>
    <w:rsid w:val="7A954725"/>
    <w:rsid w:val="7A995849"/>
    <w:rsid w:val="7AA163F9"/>
    <w:rsid w:val="7AAC6428"/>
    <w:rsid w:val="7AC33B6E"/>
    <w:rsid w:val="7AFE1801"/>
    <w:rsid w:val="7B1C03E6"/>
    <w:rsid w:val="7B283981"/>
    <w:rsid w:val="7B313BDB"/>
    <w:rsid w:val="7B6241D6"/>
    <w:rsid w:val="7B6B7A1C"/>
    <w:rsid w:val="7B8537F5"/>
    <w:rsid w:val="7B997139"/>
    <w:rsid w:val="7C007C26"/>
    <w:rsid w:val="7C34670D"/>
    <w:rsid w:val="7C3B0BE0"/>
    <w:rsid w:val="7C3D23D1"/>
    <w:rsid w:val="7C54484D"/>
    <w:rsid w:val="7C681C63"/>
    <w:rsid w:val="7C6939F9"/>
    <w:rsid w:val="7C701BB4"/>
    <w:rsid w:val="7C77039D"/>
    <w:rsid w:val="7C830054"/>
    <w:rsid w:val="7CE342B3"/>
    <w:rsid w:val="7D370BCD"/>
    <w:rsid w:val="7D470639"/>
    <w:rsid w:val="7D562892"/>
    <w:rsid w:val="7D5F3029"/>
    <w:rsid w:val="7D700B77"/>
    <w:rsid w:val="7D814575"/>
    <w:rsid w:val="7DA4525C"/>
    <w:rsid w:val="7DAB6E78"/>
    <w:rsid w:val="7DB80550"/>
    <w:rsid w:val="7DC3136C"/>
    <w:rsid w:val="7E05622F"/>
    <w:rsid w:val="7E1062DB"/>
    <w:rsid w:val="7E153645"/>
    <w:rsid w:val="7E1F3B73"/>
    <w:rsid w:val="7E3733D8"/>
    <w:rsid w:val="7E7F5044"/>
    <w:rsid w:val="7ED00AF9"/>
    <w:rsid w:val="7ED530F2"/>
    <w:rsid w:val="7EE143AB"/>
    <w:rsid w:val="7F1942E6"/>
    <w:rsid w:val="7F1E2129"/>
    <w:rsid w:val="7F303469"/>
    <w:rsid w:val="7F4372E1"/>
    <w:rsid w:val="7F6A60C7"/>
    <w:rsid w:val="7F786827"/>
    <w:rsid w:val="7F807E43"/>
    <w:rsid w:val="7F9B19D7"/>
    <w:rsid w:val="7FA32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9"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Block Text"/>
    <w:basedOn w:val="1"/>
    <w:next w:val="1"/>
    <w:semiHidden/>
    <w:unhideWhenUsed/>
    <w:qFormat/>
    <w:uiPriority w:val="99"/>
    <w:pPr>
      <w:spacing w:after="120" w:afterLines="0" w:afterAutospacing="0"/>
      <w:ind w:left="1440" w:leftChars="700" w:rightChars="700"/>
    </w:pPr>
    <w:rPr>
      <w:rFonts w:ascii="宋体" w:hAnsi="宋体"/>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emf"/><Relationship Id="rId98" Type="http://schemas.openxmlformats.org/officeDocument/2006/relationships/image" Target="media/image95.emf"/><Relationship Id="rId97" Type="http://schemas.openxmlformats.org/officeDocument/2006/relationships/image" Target="media/image94.emf"/><Relationship Id="rId96" Type="http://schemas.openxmlformats.org/officeDocument/2006/relationships/image" Target="media/image93.emf"/><Relationship Id="rId95" Type="http://schemas.openxmlformats.org/officeDocument/2006/relationships/image" Target="media/image92.emf"/><Relationship Id="rId94" Type="http://schemas.openxmlformats.org/officeDocument/2006/relationships/image" Target="media/image91.emf"/><Relationship Id="rId93" Type="http://schemas.openxmlformats.org/officeDocument/2006/relationships/image" Target="media/image90.emf"/><Relationship Id="rId92" Type="http://schemas.openxmlformats.org/officeDocument/2006/relationships/image" Target="media/image89.emf"/><Relationship Id="rId91" Type="http://schemas.openxmlformats.org/officeDocument/2006/relationships/image" Target="media/image88.emf"/><Relationship Id="rId90" Type="http://schemas.openxmlformats.org/officeDocument/2006/relationships/image" Target="media/image87.emf"/><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emf"/><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emf"/><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emf"/><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emf"/><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emf"/><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em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emf"/><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emf"/><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emf"/><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emf"/><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emf"/><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emf"/><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emf"/><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emf"/><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em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nkPad\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39</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2018-11-07T01:57:00Z</dcterms:created>
  <dc:creator>ThinkPad</dc:creator>
  <cp:lastModifiedBy>ThinkPad</cp:lastModifiedBy>
  <dcterms:modified xsi:type="dcterms:W3CDTF">2018-12-21T00:47:31Z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